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0EE3" w:rsidRPr="00080EE3" w:rsidRDefault="00080EE3" w:rsidP="00080EE3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080EE3">
        <w:rPr>
          <w:rFonts w:ascii="Times New Roman" w:hAnsi="Times New Roman" w:cs="Times New Roman"/>
          <w:caps/>
          <w:sz w:val="24"/>
          <w:szCs w:val="24"/>
        </w:rPr>
        <w:t>Согласовано:</w:t>
      </w:r>
    </w:p>
    <w:p w:rsidR="00080EE3" w:rsidRPr="00080EE3" w:rsidRDefault="00080EE3" w:rsidP="00080EE3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080EE3" w:rsidRPr="00080EE3" w:rsidRDefault="00080EE3" w:rsidP="00080EE3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080EE3">
        <w:rPr>
          <w:rFonts w:ascii="Times New Roman" w:hAnsi="Times New Roman" w:cs="Times New Roman"/>
          <w:caps/>
          <w:sz w:val="24"/>
          <w:szCs w:val="24"/>
        </w:rPr>
        <w:t>________________________</w:t>
      </w:r>
    </w:p>
    <w:p w:rsidR="00080EE3" w:rsidRPr="00080EE3" w:rsidRDefault="00080EE3" w:rsidP="00080EE3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080EE3">
        <w:rPr>
          <w:rFonts w:ascii="Times New Roman" w:hAnsi="Times New Roman" w:cs="Times New Roman"/>
          <w:caps/>
          <w:sz w:val="24"/>
          <w:szCs w:val="24"/>
        </w:rPr>
        <w:t>________________________</w:t>
      </w:r>
    </w:p>
    <w:p w:rsidR="00080EE3" w:rsidRPr="00080EE3" w:rsidRDefault="00080EE3" w:rsidP="00080EE3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080EE3" w:rsidRPr="00080EE3" w:rsidRDefault="00080EE3" w:rsidP="00080EE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080EE3" w:rsidRPr="00080EE3" w:rsidRDefault="00080EE3" w:rsidP="00080EE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080EE3" w:rsidRPr="00080EE3" w:rsidRDefault="00080EE3" w:rsidP="00080E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80EE3" w:rsidRPr="00080EE3" w:rsidRDefault="00080EE3" w:rsidP="00080E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80EE3" w:rsidRPr="00080EE3" w:rsidRDefault="00080EE3" w:rsidP="00080E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80EE3" w:rsidRPr="00080EE3" w:rsidRDefault="00080EE3" w:rsidP="00080E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80EE3" w:rsidRPr="00080EE3" w:rsidRDefault="00080EE3" w:rsidP="00080E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80EE3" w:rsidRPr="00080EE3" w:rsidRDefault="00080EE3" w:rsidP="00080E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80EE3" w:rsidRPr="00080EE3" w:rsidRDefault="00080EE3" w:rsidP="00080E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80EE3" w:rsidRPr="00080EE3" w:rsidRDefault="00080EE3" w:rsidP="00080E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80EE3" w:rsidRPr="00080EE3" w:rsidRDefault="00080EE3" w:rsidP="00080E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80EE3" w:rsidRPr="00080EE3" w:rsidRDefault="00080EE3" w:rsidP="00080E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80EE3" w:rsidRPr="00080EE3" w:rsidRDefault="00080EE3" w:rsidP="00080E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80EE3">
        <w:rPr>
          <w:rFonts w:ascii="Times New Roman" w:hAnsi="Times New Roman" w:cs="Times New Roman"/>
          <w:b/>
          <w:caps/>
          <w:sz w:val="24"/>
          <w:szCs w:val="24"/>
        </w:rPr>
        <w:t xml:space="preserve"> ПРОГРАММа </w:t>
      </w:r>
      <w:r w:rsidRPr="00080EE3">
        <w:rPr>
          <w:rFonts w:ascii="Times New Roman" w:hAnsi="Times New Roman"/>
          <w:b/>
          <w:caps/>
          <w:sz w:val="24"/>
          <w:szCs w:val="24"/>
          <w:lang w:eastAsia="ru-RU"/>
        </w:rPr>
        <w:t>производственной</w:t>
      </w:r>
      <w:r>
        <w:rPr>
          <w:rFonts w:ascii="Times New Roman" w:hAnsi="Times New Roman"/>
          <w:b/>
          <w:caps/>
          <w:sz w:val="20"/>
          <w:szCs w:val="20"/>
          <w:lang w:eastAsia="ru-RU"/>
        </w:rPr>
        <w:t xml:space="preserve">  </w:t>
      </w:r>
      <w:r w:rsidRPr="00080EE3">
        <w:rPr>
          <w:rFonts w:ascii="Times New Roman" w:hAnsi="Times New Roman" w:cs="Times New Roman"/>
          <w:b/>
          <w:caps/>
          <w:sz w:val="24"/>
          <w:szCs w:val="24"/>
        </w:rPr>
        <w:t xml:space="preserve">ПРАКТИКи </w:t>
      </w:r>
    </w:p>
    <w:p w:rsidR="00080EE3" w:rsidRPr="00080EE3" w:rsidRDefault="00080EE3" w:rsidP="00080E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80EE3">
        <w:rPr>
          <w:rFonts w:ascii="Times New Roman" w:hAnsi="Times New Roman" w:cs="Times New Roman"/>
          <w:b/>
          <w:caps/>
          <w:sz w:val="24"/>
          <w:szCs w:val="24"/>
        </w:rPr>
        <w:t xml:space="preserve"> ПРОФЕССИОНАЛЬНого МОДУЛя</w:t>
      </w:r>
    </w:p>
    <w:p w:rsidR="00080EE3" w:rsidRPr="00080EE3" w:rsidRDefault="00080EE3" w:rsidP="00080E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80EE3" w:rsidRPr="00FB089B" w:rsidRDefault="00080EE3" w:rsidP="00080E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u w:val="single"/>
          <w:lang w:eastAsia="ru-RU"/>
        </w:rPr>
      </w:pPr>
      <w:r w:rsidRPr="00080EE3">
        <w:rPr>
          <w:rFonts w:ascii="Times New Roman" w:hAnsi="Times New Roman" w:cs="Times New Roman"/>
          <w:b/>
          <w:sz w:val="24"/>
          <w:szCs w:val="24"/>
        </w:rPr>
        <w:t>ПМ 0</w:t>
      </w: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080E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B08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Управление ассортиментом, оценка качества и обеспечение сохраняемости товаров</w:t>
      </w:r>
    </w:p>
    <w:p w:rsidR="00080EE3" w:rsidRPr="00080EE3" w:rsidRDefault="00080EE3" w:rsidP="00080E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080EE3" w:rsidRPr="00080EE3" w:rsidRDefault="00080EE3" w:rsidP="00080E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EE3">
        <w:rPr>
          <w:rFonts w:ascii="Times New Roman" w:hAnsi="Times New Roman" w:cs="Times New Roman"/>
          <w:b/>
          <w:sz w:val="24"/>
          <w:szCs w:val="24"/>
        </w:rPr>
        <w:t>ПО СПЕЦИАЛЬНОСТИ   38.02.04 КОММЕРЦИЯ</w:t>
      </w:r>
    </w:p>
    <w:p w:rsidR="00080EE3" w:rsidRPr="00080EE3" w:rsidRDefault="00080EE3" w:rsidP="00080E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0EE3" w:rsidRPr="00080EE3" w:rsidRDefault="00080EE3" w:rsidP="00080E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0EE3" w:rsidRPr="00080EE3" w:rsidRDefault="00080EE3" w:rsidP="00080E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2C04" w:rsidRPr="00FB089B" w:rsidRDefault="00AD2C04" w:rsidP="00F87E4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AD2C04" w:rsidRPr="00FB089B" w:rsidRDefault="00AD2C04" w:rsidP="00F87E4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AD2C04" w:rsidRPr="00FB089B" w:rsidRDefault="00AD2C04" w:rsidP="00F87E4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D2C04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B089B" w:rsidRDefault="00FB089B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B089B" w:rsidRDefault="00FB089B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B089B" w:rsidRDefault="00FB089B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B089B" w:rsidRPr="00FB089B" w:rsidRDefault="00FB089B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C04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89B" w:rsidRPr="00FB089B" w:rsidRDefault="00FB089B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B0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</w:t>
      </w:r>
      <w:r w:rsidR="00FB0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FB08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B089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F87E46" w:rsidRPr="00FB089B" w:rsidRDefault="00F87E46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7E46" w:rsidRPr="00FB089B" w:rsidRDefault="00F87E46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8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</w:t>
      </w:r>
      <w:r w:rsidR="002242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производственной </w:t>
      </w:r>
      <w:r w:rsidRPr="00FB08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практики профессионального модуля</w:t>
      </w:r>
      <w:r w:rsidRPr="00FB089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FB08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на основе Федерального государственного образовательного стандарта по специальности  38.02.04 </w:t>
      </w:r>
      <w:r w:rsidRPr="00FB089B">
        <w:rPr>
          <w:rFonts w:ascii="Times New Roman" w:hAnsi="Times New Roman" w:cs="Times New Roman"/>
          <w:b/>
          <w:sz w:val="24"/>
          <w:szCs w:val="24"/>
        </w:rPr>
        <w:t>Коммерция (по отраслям) базовый</w:t>
      </w:r>
      <w:r w:rsidRPr="00FB089B">
        <w:rPr>
          <w:rFonts w:ascii="Times New Roman" w:hAnsi="Times New Roman" w:cs="Times New Roman"/>
          <w:sz w:val="24"/>
          <w:szCs w:val="24"/>
        </w:rPr>
        <w:t xml:space="preserve"> </w:t>
      </w:r>
      <w:r w:rsidRPr="00FB089B">
        <w:rPr>
          <w:rFonts w:ascii="Times New Roman" w:hAnsi="Times New Roman" w:cs="Times New Roman"/>
          <w:b/>
          <w:sz w:val="24"/>
          <w:szCs w:val="24"/>
        </w:rPr>
        <w:t>уровень.</w:t>
      </w:r>
    </w:p>
    <w:p w:rsidR="00F87E46" w:rsidRPr="00FB089B" w:rsidRDefault="00F87E46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7EFB" w:rsidRPr="00FB089B" w:rsidRDefault="00367EFB" w:rsidP="00367E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FB089B"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Иркутской области   «Братский политехнический колледж»</w:t>
      </w:r>
    </w:p>
    <w:p w:rsidR="00FB089B" w:rsidRPr="00FB089B" w:rsidRDefault="00FB089B" w:rsidP="00367E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:rsidR="00367EFB" w:rsidRPr="00FB089B" w:rsidRDefault="00367EFB" w:rsidP="00367E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FB089B">
        <w:rPr>
          <w:rFonts w:ascii="Times New Roman" w:hAnsi="Times New Roman" w:cs="Times New Roman"/>
          <w:sz w:val="24"/>
          <w:szCs w:val="24"/>
        </w:rPr>
        <w:t>Разработчики:</w:t>
      </w:r>
    </w:p>
    <w:p w:rsidR="00367EFB" w:rsidRPr="00FB089B" w:rsidRDefault="00367EFB" w:rsidP="00367E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FB089B">
        <w:rPr>
          <w:rFonts w:ascii="Times New Roman" w:hAnsi="Times New Roman" w:cs="Times New Roman"/>
          <w:sz w:val="24"/>
          <w:szCs w:val="24"/>
        </w:rPr>
        <w:t>Веселова Ирина Алексеевна, мастер производственного обучения ГБПОУ ИО «</w:t>
      </w:r>
      <w:proofErr w:type="spellStart"/>
      <w:r w:rsidRPr="00FB089B">
        <w:rPr>
          <w:rFonts w:ascii="Times New Roman" w:hAnsi="Times New Roman" w:cs="Times New Roman"/>
          <w:sz w:val="24"/>
          <w:szCs w:val="24"/>
        </w:rPr>
        <w:t>БрПК</w:t>
      </w:r>
      <w:proofErr w:type="spellEnd"/>
      <w:r w:rsidRPr="00FB089B">
        <w:rPr>
          <w:rFonts w:ascii="Times New Roman" w:hAnsi="Times New Roman" w:cs="Times New Roman"/>
          <w:sz w:val="24"/>
          <w:szCs w:val="24"/>
        </w:rPr>
        <w:t>»</w:t>
      </w:r>
    </w:p>
    <w:p w:rsidR="00367EFB" w:rsidRPr="00FB089B" w:rsidRDefault="00367EFB" w:rsidP="00367E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089B">
        <w:rPr>
          <w:rFonts w:ascii="Times New Roman" w:hAnsi="Times New Roman" w:cs="Times New Roman"/>
          <w:sz w:val="24"/>
          <w:szCs w:val="24"/>
        </w:rPr>
        <w:t xml:space="preserve">Рассмотрена и одобрена на заседании предметно-цикловой комиссии </w:t>
      </w:r>
    </w:p>
    <w:p w:rsidR="00367EFB" w:rsidRPr="00FB089B" w:rsidRDefault="00367EFB" w:rsidP="00367E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089B">
        <w:rPr>
          <w:rFonts w:ascii="Times New Roman" w:hAnsi="Times New Roman" w:cs="Times New Roman"/>
          <w:sz w:val="24"/>
          <w:szCs w:val="24"/>
        </w:rPr>
        <w:t>председатель ПЦК Грибовская Н.Н</w:t>
      </w: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4"/>
          <w:szCs w:val="24"/>
          <w:lang w:eastAsia="ru-RU"/>
        </w:rPr>
      </w:pPr>
    </w:p>
    <w:p w:rsidR="00825D0A" w:rsidRPr="00FB089B" w:rsidRDefault="00825D0A" w:rsidP="008A3A99">
      <w:pPr>
        <w:spacing w:after="0" w:line="240" w:lineRule="auto"/>
        <w:rPr>
          <w:sz w:val="20"/>
          <w:szCs w:val="20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0"/>
          <w:szCs w:val="20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0"/>
          <w:szCs w:val="20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0"/>
          <w:szCs w:val="20"/>
          <w:lang w:eastAsia="ru-RU"/>
        </w:rPr>
      </w:pPr>
    </w:p>
    <w:p w:rsidR="008A3A99" w:rsidRPr="00FB089B" w:rsidRDefault="008A3A99" w:rsidP="008A3A99">
      <w:pPr>
        <w:spacing w:after="0" w:line="240" w:lineRule="auto"/>
        <w:rPr>
          <w:sz w:val="20"/>
          <w:szCs w:val="20"/>
          <w:lang w:eastAsia="ru-RU"/>
        </w:rPr>
      </w:pPr>
    </w:p>
    <w:p w:rsidR="008A3A99" w:rsidRPr="00FB089B" w:rsidRDefault="008A3A99" w:rsidP="008A3A99">
      <w:pPr>
        <w:spacing w:after="0" w:line="240" w:lineRule="auto"/>
        <w:rPr>
          <w:sz w:val="20"/>
          <w:szCs w:val="20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0"/>
          <w:szCs w:val="20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0"/>
          <w:szCs w:val="20"/>
          <w:lang w:eastAsia="ru-RU"/>
        </w:rPr>
      </w:pPr>
    </w:p>
    <w:p w:rsidR="00367EFB" w:rsidRDefault="00367EFB" w:rsidP="008A3A99">
      <w:pPr>
        <w:spacing w:after="0" w:line="240" w:lineRule="auto"/>
        <w:rPr>
          <w:sz w:val="20"/>
          <w:szCs w:val="20"/>
          <w:lang w:eastAsia="ru-RU"/>
        </w:rPr>
      </w:pPr>
    </w:p>
    <w:p w:rsidR="00224292" w:rsidRPr="00FB089B" w:rsidRDefault="00224292" w:rsidP="008A3A99">
      <w:pPr>
        <w:spacing w:after="0" w:line="240" w:lineRule="auto"/>
        <w:rPr>
          <w:sz w:val="20"/>
          <w:szCs w:val="20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0"/>
          <w:szCs w:val="20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0"/>
          <w:szCs w:val="20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0"/>
          <w:szCs w:val="20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0"/>
          <w:szCs w:val="20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0"/>
          <w:szCs w:val="20"/>
          <w:lang w:eastAsia="ru-RU"/>
        </w:rPr>
      </w:pPr>
    </w:p>
    <w:p w:rsidR="00367EFB" w:rsidRPr="00FB089B" w:rsidRDefault="00367EFB" w:rsidP="008A3A99">
      <w:pPr>
        <w:spacing w:after="0" w:line="240" w:lineRule="auto"/>
        <w:rPr>
          <w:sz w:val="20"/>
          <w:szCs w:val="20"/>
          <w:lang w:eastAsia="ru-RU"/>
        </w:rPr>
      </w:pPr>
    </w:p>
    <w:p w:rsidR="008A3A99" w:rsidRPr="00FB089B" w:rsidRDefault="008A3A99" w:rsidP="008A3A99">
      <w:pPr>
        <w:spacing w:after="0" w:line="240" w:lineRule="auto"/>
        <w:rPr>
          <w:sz w:val="20"/>
          <w:szCs w:val="20"/>
          <w:lang w:eastAsia="ru-RU"/>
        </w:rPr>
      </w:pPr>
    </w:p>
    <w:p w:rsidR="008A3A99" w:rsidRPr="00FB089B" w:rsidRDefault="008A3A99" w:rsidP="008A3A99">
      <w:pPr>
        <w:spacing w:after="0" w:line="240" w:lineRule="auto"/>
        <w:rPr>
          <w:sz w:val="20"/>
          <w:szCs w:val="20"/>
          <w:lang w:eastAsia="ru-RU"/>
        </w:rPr>
      </w:pPr>
    </w:p>
    <w:p w:rsidR="008A3A99" w:rsidRPr="00FB089B" w:rsidRDefault="008A3A99" w:rsidP="008A3A99">
      <w:pPr>
        <w:spacing w:after="0" w:line="240" w:lineRule="auto"/>
        <w:rPr>
          <w:sz w:val="20"/>
          <w:szCs w:val="20"/>
          <w:lang w:eastAsia="ru-RU"/>
        </w:rPr>
      </w:pPr>
    </w:p>
    <w:p w:rsidR="008A3A99" w:rsidRPr="00FB089B" w:rsidRDefault="008A3A99" w:rsidP="00F87E4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A3A99" w:rsidRPr="00FB089B" w:rsidRDefault="008A3A99" w:rsidP="00F87E4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D2C04" w:rsidRPr="00FB089B" w:rsidRDefault="00AD2C04" w:rsidP="00F87E4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СОДЕРЖАНИЕ 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AD2C04" w:rsidRPr="00FB089B" w:rsidTr="00AD2C04">
        <w:trPr>
          <w:trHeight w:val="931"/>
        </w:trPr>
        <w:tc>
          <w:tcPr>
            <w:tcW w:w="9007" w:type="dxa"/>
            <w:shd w:val="clear" w:color="auto" w:fill="auto"/>
          </w:tcPr>
          <w:p w:rsidR="00AD2C04" w:rsidRPr="00FB089B" w:rsidRDefault="00AD2C04" w:rsidP="00F87E46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  <w:p w:rsidR="00AD2C04" w:rsidRPr="00FB089B" w:rsidRDefault="00AD2C04" w:rsidP="00F87E46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  <w:p w:rsidR="00AD2C04" w:rsidRPr="00FB089B" w:rsidRDefault="00AD2C04" w:rsidP="00F87E46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1. ПАСПОРТ </w:t>
            </w:r>
            <w:r w:rsidR="00E01362" w:rsidRPr="00FB089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производственной </w:t>
            </w:r>
            <w:r w:rsidRPr="00FB089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ПРАКТИКИ ПРОГРАММЫ ПРОФЕССИОНАЛЬНОГО МОДУЛЯ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стр.</w:t>
            </w:r>
          </w:p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AD2C04" w:rsidRPr="00FB089B" w:rsidTr="00AD2C04">
        <w:trPr>
          <w:trHeight w:val="720"/>
        </w:trPr>
        <w:tc>
          <w:tcPr>
            <w:tcW w:w="9007" w:type="dxa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2. результаты освоения </w:t>
            </w:r>
            <w:r w:rsidR="00E01362" w:rsidRPr="00FB089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производственной</w:t>
            </w:r>
            <w:r w:rsidRPr="00FB089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 ПРАКТИКИ ПРОФЕССИОНАЛЬНОГО МОДУЛЯ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AD2C04" w:rsidRPr="00FB089B" w:rsidTr="00AD2C04">
        <w:trPr>
          <w:trHeight w:val="594"/>
        </w:trPr>
        <w:tc>
          <w:tcPr>
            <w:tcW w:w="9007" w:type="dxa"/>
            <w:shd w:val="clear" w:color="auto" w:fill="auto"/>
          </w:tcPr>
          <w:p w:rsidR="00AD2C04" w:rsidRPr="00FB089B" w:rsidRDefault="00AD2C04" w:rsidP="00F87E46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3. СТРУКТУРА и ПРИМЕРНОЕ содержание профессионального модуля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AD2C04" w:rsidRPr="00FB089B" w:rsidTr="00AD2C04">
        <w:trPr>
          <w:trHeight w:val="692"/>
        </w:trPr>
        <w:tc>
          <w:tcPr>
            <w:tcW w:w="9007" w:type="dxa"/>
            <w:shd w:val="clear" w:color="auto" w:fill="auto"/>
          </w:tcPr>
          <w:p w:rsidR="00AD2C04" w:rsidRPr="00FB089B" w:rsidRDefault="00AD2C04" w:rsidP="00F87E46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4 условия реализации программы </w:t>
            </w:r>
            <w:r w:rsidR="00E01362" w:rsidRPr="00FB089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производственной</w:t>
            </w:r>
            <w:r w:rsidRPr="00FB089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 ПРАКТИКИ ПРОФЕССИОНАЛЬНОГО МОДУЛЯ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AD2C04" w:rsidRPr="00FB089B" w:rsidTr="00AD2C04">
        <w:trPr>
          <w:trHeight w:val="692"/>
        </w:trPr>
        <w:tc>
          <w:tcPr>
            <w:tcW w:w="9007" w:type="dxa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5. Контроль и оценка результатов освоения </w:t>
            </w:r>
            <w:r w:rsidR="00E01362" w:rsidRPr="00FB089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производственной</w:t>
            </w:r>
            <w:r w:rsidRPr="00FB089B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 ПРАКТИКИ профессионального модуля 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</w:tbl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AD2C04" w:rsidRPr="00FB089B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 xml:space="preserve">1. паспорт ПРОГРАММЫ </w:t>
      </w:r>
      <w:r w:rsidR="00E01362"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производственной</w:t>
      </w:r>
      <w:r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 ПРАКТИКИ ПРОФЕССИОНАЛЬНОГО МОДУЛЯ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0"/>
          <w:szCs w:val="20"/>
          <w:u w:val="single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Управление ассортиментом, оценка качества и обеспечение сохраняемости товаров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1.1. Область применения программы</w:t>
      </w:r>
    </w:p>
    <w:p w:rsidR="00AD2C04" w:rsidRPr="00FB089B" w:rsidRDefault="00AD2C04" w:rsidP="008A3A99">
      <w:pPr>
        <w:tabs>
          <w:tab w:val="left" w:pos="1395"/>
        </w:tabs>
        <w:spacing w:after="0" w:line="240" w:lineRule="auto"/>
        <w:ind w:firstLine="300"/>
        <w:jc w:val="both"/>
        <w:textAlignment w:val="baseline"/>
        <w:rPr>
          <w:rFonts w:ascii="Times New Roman" w:eastAsia="Times New Roman" w:hAnsi="Times New Roman" w:cs="Times New Roman"/>
          <w:b/>
          <w:caps/>
          <w:color w:val="000000"/>
          <w:sz w:val="20"/>
          <w:szCs w:val="20"/>
          <w:u w:val="single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Программа </w:t>
      </w:r>
      <w:r w:rsidR="00E01362"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производственной </w:t>
      </w: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практики профессионального модуля– является частью основной профессиональной образовательной программы в соответствии с ФГОС по специальности (специальностям) СПО </w:t>
      </w:r>
      <w:r w:rsidR="008A3A99"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38.02.04</w:t>
      </w:r>
      <w:r w:rsidRPr="00FB089B">
        <w:rPr>
          <w:rFonts w:ascii="Times New Roman" w:hAnsi="Times New Roman" w:cs="Times New Roman"/>
          <w:b/>
          <w:sz w:val="20"/>
          <w:szCs w:val="20"/>
        </w:rPr>
        <w:t xml:space="preserve">  Коммерция (по отраслям),  </w:t>
      </w:r>
      <w:r w:rsidRPr="00FB089B">
        <w:rPr>
          <w:rFonts w:ascii="Times New Roman" w:hAnsi="Times New Roman" w:cs="Times New Roman"/>
          <w:sz w:val="20"/>
          <w:szCs w:val="20"/>
        </w:rPr>
        <w:t xml:space="preserve">входящая  в укрупненную группу </w:t>
      </w:r>
      <w:r w:rsidR="008A3A99" w:rsidRPr="00FB089B">
        <w:rPr>
          <w:rFonts w:ascii="Times New Roman" w:hAnsi="Times New Roman" w:cs="Times New Roman"/>
          <w:color w:val="000000"/>
          <w:sz w:val="20"/>
          <w:szCs w:val="20"/>
        </w:rPr>
        <w:t>38.00.00  Экономика и управление</w:t>
      </w:r>
      <w:r w:rsidRPr="00FB089B">
        <w:rPr>
          <w:rFonts w:ascii="Times New Roman" w:hAnsi="Times New Roman" w:cs="Times New Roman"/>
          <w:sz w:val="20"/>
          <w:szCs w:val="20"/>
        </w:rPr>
        <w:t xml:space="preserve">, </w:t>
      </w: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в части освоения основного вида профессиональной деятельности (ВПД):</w:t>
      </w:r>
      <w:r w:rsidRPr="00FB089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FB089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Управление ассортиментом, оценка качества и обеспечение сохраняемости товаров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и соответствующих профессиональных компетенций (ПК):</w:t>
      </w:r>
    </w:p>
    <w:p w:rsidR="00AD2C04" w:rsidRPr="00FB089B" w:rsidRDefault="00AD2C04" w:rsidP="00F87E46">
      <w:pPr>
        <w:pStyle w:val="a6"/>
        <w:widowControl w:val="0"/>
        <w:ind w:left="0" w:firstLine="709"/>
        <w:jc w:val="both"/>
        <w:rPr>
          <w:sz w:val="20"/>
          <w:szCs w:val="20"/>
        </w:rPr>
      </w:pPr>
      <w:r w:rsidRPr="00FB089B">
        <w:rPr>
          <w:sz w:val="20"/>
          <w:szCs w:val="20"/>
        </w:rPr>
        <w:t>1. </w:t>
      </w:r>
      <w:r w:rsidRPr="00FB089B">
        <w:rPr>
          <w:bCs/>
          <w:sz w:val="20"/>
          <w:szCs w:val="20"/>
        </w:rPr>
        <w:t>Участвовать в формировании ассортимента в соответствии с ассортиментной политикой организации, определять номенклатуру показателей качества товаров.</w:t>
      </w:r>
    </w:p>
    <w:p w:rsidR="00AD2C04" w:rsidRPr="00FB089B" w:rsidRDefault="00AD2C04" w:rsidP="00F87E46">
      <w:pPr>
        <w:pStyle w:val="a6"/>
        <w:widowControl w:val="0"/>
        <w:ind w:left="0" w:firstLine="709"/>
        <w:jc w:val="both"/>
        <w:rPr>
          <w:sz w:val="20"/>
          <w:szCs w:val="20"/>
        </w:rPr>
      </w:pPr>
      <w:r w:rsidRPr="00FB089B">
        <w:rPr>
          <w:sz w:val="20"/>
          <w:szCs w:val="20"/>
        </w:rPr>
        <w:t>2. </w:t>
      </w:r>
      <w:r w:rsidRPr="00FB089B">
        <w:rPr>
          <w:bCs/>
          <w:sz w:val="20"/>
          <w:szCs w:val="20"/>
        </w:rPr>
        <w:t>Рассчитывать товарные потери и реализовывать мероприятия по их предупреждению или списанию.</w:t>
      </w:r>
    </w:p>
    <w:p w:rsidR="00AD2C04" w:rsidRPr="00FB089B" w:rsidRDefault="00AD2C04" w:rsidP="00F87E46">
      <w:pPr>
        <w:pStyle w:val="a6"/>
        <w:widowControl w:val="0"/>
        <w:ind w:left="0" w:firstLine="709"/>
        <w:jc w:val="both"/>
        <w:rPr>
          <w:sz w:val="20"/>
          <w:szCs w:val="20"/>
        </w:rPr>
      </w:pPr>
      <w:r w:rsidRPr="00FB089B">
        <w:rPr>
          <w:sz w:val="20"/>
          <w:szCs w:val="20"/>
        </w:rPr>
        <w:t>3. </w:t>
      </w:r>
      <w:r w:rsidRPr="00FB089B">
        <w:rPr>
          <w:bCs/>
          <w:sz w:val="20"/>
          <w:szCs w:val="20"/>
        </w:rPr>
        <w:t>Оценивать и расшифровывать маркировку в соответствии с установленными требованиями.</w:t>
      </w:r>
    </w:p>
    <w:p w:rsidR="00AD2C04" w:rsidRPr="00FB089B" w:rsidRDefault="00AD2C04" w:rsidP="00F87E46">
      <w:pPr>
        <w:pStyle w:val="a6"/>
        <w:widowControl w:val="0"/>
        <w:ind w:left="0" w:firstLine="709"/>
        <w:jc w:val="both"/>
        <w:rPr>
          <w:sz w:val="20"/>
          <w:szCs w:val="20"/>
        </w:rPr>
      </w:pPr>
      <w:r w:rsidRPr="00FB089B">
        <w:rPr>
          <w:sz w:val="20"/>
          <w:szCs w:val="20"/>
        </w:rPr>
        <w:t>4. </w:t>
      </w:r>
      <w:r w:rsidRPr="00FB089B">
        <w:rPr>
          <w:bCs/>
          <w:sz w:val="20"/>
          <w:szCs w:val="20"/>
        </w:rPr>
        <w:t>Классифицировать товары, идентифицировать их ассортиментную принадлежность, оценивать качество, диагностировать дефекты, определять градации качества.</w:t>
      </w:r>
    </w:p>
    <w:p w:rsidR="00AD2C04" w:rsidRPr="00FB089B" w:rsidRDefault="00AD2C04" w:rsidP="00F87E46">
      <w:pPr>
        <w:pStyle w:val="a6"/>
        <w:widowControl w:val="0"/>
        <w:ind w:left="0" w:firstLine="709"/>
        <w:jc w:val="both"/>
        <w:rPr>
          <w:sz w:val="20"/>
          <w:szCs w:val="20"/>
        </w:rPr>
      </w:pPr>
      <w:r w:rsidRPr="00FB089B">
        <w:rPr>
          <w:sz w:val="20"/>
          <w:szCs w:val="20"/>
        </w:rPr>
        <w:t>5. </w:t>
      </w:r>
      <w:r w:rsidRPr="00FB089B">
        <w:rPr>
          <w:bCs/>
          <w:sz w:val="20"/>
          <w:szCs w:val="20"/>
        </w:rPr>
        <w:t>Контролировать условия и сроки хранения и транспортирования товаров, обеспечивать их сохраняемость, проверять соблюдение требований к оформлению сопроводительных документов.</w:t>
      </w:r>
    </w:p>
    <w:p w:rsidR="00AD2C04" w:rsidRPr="00FB089B" w:rsidRDefault="00AD2C04" w:rsidP="00F87E46">
      <w:pPr>
        <w:pStyle w:val="a6"/>
        <w:widowControl w:val="0"/>
        <w:ind w:left="0" w:firstLine="709"/>
        <w:jc w:val="both"/>
        <w:rPr>
          <w:sz w:val="20"/>
          <w:szCs w:val="20"/>
        </w:rPr>
      </w:pPr>
      <w:r w:rsidRPr="00FB089B">
        <w:rPr>
          <w:sz w:val="20"/>
          <w:szCs w:val="20"/>
        </w:rPr>
        <w:t>6. Обеспечивать соблюдение санитарно-эпидемиологических требований к товарам и упаковке, оценивать качество процессов в соответствии с установленными требованиями.</w:t>
      </w:r>
    </w:p>
    <w:p w:rsidR="00AD2C04" w:rsidRPr="00FB089B" w:rsidRDefault="00AD2C04" w:rsidP="00F87E46">
      <w:pPr>
        <w:pStyle w:val="a6"/>
        <w:widowControl w:val="0"/>
        <w:ind w:left="0" w:firstLine="709"/>
        <w:jc w:val="both"/>
        <w:rPr>
          <w:sz w:val="20"/>
          <w:szCs w:val="20"/>
        </w:rPr>
      </w:pPr>
      <w:r w:rsidRPr="00FB089B">
        <w:rPr>
          <w:sz w:val="20"/>
          <w:szCs w:val="20"/>
        </w:rPr>
        <w:t>7. </w:t>
      </w:r>
      <w:r w:rsidRPr="00FB089B">
        <w:rPr>
          <w:bCs/>
          <w:sz w:val="20"/>
          <w:szCs w:val="20"/>
        </w:rPr>
        <w:t>Производить измерения товаров и других объектов, переводить внесистемные единицы измерений в системные.</w:t>
      </w:r>
    </w:p>
    <w:p w:rsidR="00AD2C04" w:rsidRPr="00FB089B" w:rsidRDefault="00AD2C04" w:rsidP="00F87E46">
      <w:pPr>
        <w:pStyle w:val="a6"/>
        <w:widowControl w:val="0"/>
        <w:ind w:left="0" w:firstLine="709"/>
        <w:jc w:val="both"/>
        <w:rPr>
          <w:bCs/>
          <w:sz w:val="20"/>
          <w:szCs w:val="20"/>
        </w:rPr>
      </w:pPr>
      <w:r w:rsidRPr="00FB089B">
        <w:rPr>
          <w:sz w:val="20"/>
          <w:szCs w:val="20"/>
        </w:rPr>
        <w:t>8. </w:t>
      </w:r>
      <w:r w:rsidRPr="00FB089B">
        <w:rPr>
          <w:bCs/>
          <w:sz w:val="20"/>
          <w:szCs w:val="20"/>
        </w:rPr>
        <w:t>Работать с документами по подтверждению соответствия, принимать участие в мероприятиях по контролю.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AD2C04" w:rsidRPr="00FB089B" w:rsidRDefault="00AD2C04" w:rsidP="008A3A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98"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Программа </w:t>
      </w:r>
      <w:r w:rsidR="00E01362"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производственной</w:t>
      </w: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практики профессионального модуля может быть использована</w:t>
      </w:r>
      <w:r w:rsidRPr="00FB089B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FB089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</w:t>
      </w:r>
      <w:r w:rsidRPr="00FB089B">
        <w:rPr>
          <w:rFonts w:ascii="Times New Roman" w:hAnsi="Times New Roman" w:cs="Times New Roman"/>
          <w:sz w:val="20"/>
          <w:szCs w:val="20"/>
        </w:rPr>
        <w:t>профессиональной подготовке по специальностям Торговое дело, Менеджмент (по отраслям) и по профессии Продавец, контролер – кассир на базе основного общего образования. Опыт работы не требуется.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1.2. Цели и задачи модуля – требования к результатам освоения модуля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иметь практический опыт:  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определения показателей ассортимента;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распознавания товаров по ассортиментной принадлежности;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оценки качества товаров в соответствии с установленными требованиями;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установления градаций качества;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расшифровки маркировки; 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контроля режима и сроков хранения товаров; 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соблюдения  санитарно-эпидемиологических требований к товарам,</w:t>
      </w:r>
    </w:p>
    <w:p w:rsidR="00AD2C04" w:rsidRPr="00FB089B" w:rsidRDefault="00AD2C04" w:rsidP="00F87E46">
      <w:pPr>
        <w:spacing w:after="0" w:line="240" w:lineRule="auto"/>
        <w:ind w:left="65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упаковке, условиям и срокам хранения;</w:t>
      </w:r>
    </w:p>
    <w:p w:rsidR="00AD2C04" w:rsidRPr="00FB089B" w:rsidRDefault="00AD2C04" w:rsidP="00F87E46">
      <w:pPr>
        <w:spacing w:after="0" w:line="240" w:lineRule="auto"/>
        <w:ind w:left="658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уметь: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применять методы товароведения; 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формировать и анализировать торговый (или промышленный) ассортимент; 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оценивать качество товаров и устанавливать их градации качества;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рассчитывать товарные потери и списывать их;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идентифицировать товары;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соблюдать оптимальные условия и сроки хранения и транспортирования, санитарно-эпидемиологические требования к ним;</w:t>
      </w:r>
    </w:p>
    <w:p w:rsidR="00AD2C04" w:rsidRPr="00FB089B" w:rsidRDefault="00AD2C04" w:rsidP="00F87E46">
      <w:pPr>
        <w:spacing w:after="0" w:line="240" w:lineRule="auto"/>
        <w:ind w:firstLine="29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знать:</w:t>
      </w: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теоретические основы товароведения: 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основные понятия, цели, задачи, принципы, функции, методы, основополагающие товароведные характеристики и факторы, влияющие на них;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виды товарных потерь, причины их возникновения и порядок списания;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классификацию ассортимента, товароведные характеристики продовольственных и непродовольственных товаров однородных групп, оценку их качества, маркировку;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условия и сроки транспортирования и хранения, санитарно-эпидемиологические требования к ним;</w:t>
      </w:r>
    </w:p>
    <w:p w:rsidR="00AD2C04" w:rsidRPr="00FB089B" w:rsidRDefault="00AD2C04" w:rsidP="00F87E4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особенности товароведения продовольственных и непродовольственных товаров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1.3. количество часов на освоение программы</w:t>
      </w: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E01362" w:rsidRPr="00FB08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производственной </w:t>
      </w:r>
      <w:r w:rsidRPr="00FB08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практики профессионального модуля:</w:t>
      </w:r>
    </w:p>
    <w:p w:rsidR="00AD2C04" w:rsidRPr="00FB089B" w:rsidRDefault="00367EFB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всего – 72 часа</w:t>
      </w:r>
      <w:r w:rsidR="00AD2C04"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</w:p>
    <w:p w:rsidR="008A3A99" w:rsidRPr="00FB089B" w:rsidRDefault="008A3A99" w:rsidP="00F87E4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AD2C04" w:rsidRPr="00FB089B" w:rsidRDefault="00AD2C04" w:rsidP="00F87E4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2. результаты освоения </w:t>
      </w:r>
      <w:r w:rsidR="00E01362"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производственной </w:t>
      </w:r>
      <w:r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ПРАКТИКИ ПРОФЕССИОНАЛЬНОГО МОДУЛЯ </w:t>
      </w: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Результатом освоения программы </w:t>
      </w:r>
      <w:r w:rsidR="00E01362"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производственной </w:t>
      </w:r>
      <w:proofErr w:type="gramStart"/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практики  профессионального</w:t>
      </w:r>
      <w:proofErr w:type="gramEnd"/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модуля является овладение обучающимися видом профессиональной деятельности </w:t>
      </w:r>
      <w:r w:rsidRPr="00FB089B">
        <w:rPr>
          <w:rFonts w:ascii="Times New Roman" w:hAnsi="Times New Roman" w:cs="Times New Roman"/>
          <w:b/>
          <w:sz w:val="20"/>
          <w:szCs w:val="20"/>
        </w:rPr>
        <w:t>Управление ассортиментом, оценка качества и обеспечение сохраняемости товаров</w:t>
      </w:r>
      <w:r w:rsidRPr="00FB089B">
        <w:rPr>
          <w:rFonts w:ascii="Times New Roman" w:hAnsi="Times New Roman" w:cs="Times New Roman"/>
          <w:sz w:val="20"/>
          <w:szCs w:val="20"/>
        </w:rPr>
        <w:t>, в том числе профессиональными (ПК) и общими (ОК) компетенциями:</w:t>
      </w:r>
    </w:p>
    <w:p w:rsidR="00AD2C04" w:rsidRPr="00FB089B" w:rsidRDefault="00AD2C04" w:rsidP="00F87E46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"/>
        <w:gridCol w:w="8752"/>
      </w:tblGrid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ПК 1.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bCs/>
                <w:sz w:val="20"/>
                <w:szCs w:val="20"/>
              </w:rPr>
              <w:t>Участвовать в формировании ассортимента в соответствии с ассортиментной политикой организации, определять номенклатуру показателей качества товаров.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ПК 2.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bCs/>
                <w:sz w:val="20"/>
                <w:szCs w:val="20"/>
              </w:rPr>
              <w:t>Рассчитывать товарные потери и реализовывать мероприятия по их предупреждению или списанию.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ПК 3.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bCs/>
                <w:sz w:val="20"/>
                <w:szCs w:val="20"/>
              </w:rPr>
              <w:t>Оценивать и расшифровывать маркировку в соответствии с установленными требованиями.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ПК 4.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bCs/>
                <w:sz w:val="20"/>
                <w:szCs w:val="20"/>
              </w:rPr>
              <w:t>Классифицировать товары, идентифицировать их ассортиментную принадлежность, оценивать качество, диагностировать дефекты, определять градации качества.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ПК 5.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bCs/>
                <w:sz w:val="20"/>
                <w:szCs w:val="20"/>
              </w:rPr>
              <w:t>Контролировать условия и сроки хранения и транспортирования товаров, обеспечивать их сохраняемость, проверять соблюдение требований к оформлению сопроводительных документов.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ПК 6.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sz w:val="20"/>
                <w:szCs w:val="20"/>
              </w:rPr>
              <w:t>Обеспечивать соблюдение санитарно-эпидемиологических требований к товарам и упаковке, оценивать качество процессов в соответствии с установленными требованиями.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ПК 7.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bCs/>
                <w:sz w:val="20"/>
                <w:szCs w:val="20"/>
              </w:rPr>
              <w:t>Производить измерения товаров и других объектов, переводить внесистемные единицы измерений в системные.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ПК 8.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bCs/>
                <w:sz w:val="20"/>
                <w:szCs w:val="20"/>
              </w:rPr>
              <w:t>Работать с документами по подтверждению соответствия, принимать участие в мероприятиях по контролю.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ОК 1.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ОК 2.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ОК 3.</w:t>
            </w:r>
          </w:p>
        </w:tc>
        <w:tc>
          <w:tcPr>
            <w:tcW w:w="4441" w:type="pct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sz w:val="20"/>
                <w:szCs w:val="20"/>
                <w:lang w:val="en-US"/>
              </w:rPr>
              <w:t> </w:t>
            </w:r>
            <w:r w:rsidRPr="00FB089B">
              <w:rPr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ОК 4.</w:t>
            </w:r>
          </w:p>
        </w:tc>
        <w:tc>
          <w:tcPr>
            <w:tcW w:w="4441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709"/>
              <w:jc w:val="both"/>
              <w:rPr>
                <w:sz w:val="20"/>
                <w:szCs w:val="20"/>
              </w:rPr>
            </w:pP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ОК 5.</w:t>
            </w:r>
          </w:p>
        </w:tc>
        <w:tc>
          <w:tcPr>
            <w:tcW w:w="444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ОК 6.</w:t>
            </w:r>
          </w:p>
        </w:tc>
        <w:tc>
          <w:tcPr>
            <w:tcW w:w="444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sz w:val="20"/>
                <w:szCs w:val="20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ОК 7.</w:t>
            </w:r>
          </w:p>
        </w:tc>
        <w:tc>
          <w:tcPr>
            <w:tcW w:w="444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ОК 8.</w:t>
            </w:r>
          </w:p>
        </w:tc>
        <w:tc>
          <w:tcPr>
            <w:tcW w:w="4441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sz w:val="20"/>
                <w:szCs w:val="20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ОК 9.</w:t>
            </w:r>
          </w:p>
        </w:tc>
        <w:tc>
          <w:tcPr>
            <w:tcW w:w="444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sz w:val="20"/>
                <w:szCs w:val="20"/>
              </w:rPr>
              <w:t>Пользоваться иностранным языком  как средством делового общения.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ОК 10.</w:t>
            </w:r>
          </w:p>
        </w:tc>
        <w:tc>
          <w:tcPr>
            <w:tcW w:w="444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proofErr w:type="gramStart"/>
            <w:r w:rsidRPr="00FB089B">
              <w:rPr>
                <w:sz w:val="20"/>
                <w:szCs w:val="20"/>
              </w:rPr>
              <w:t>Логически верно</w:t>
            </w:r>
            <w:proofErr w:type="gramEnd"/>
            <w:r w:rsidRPr="00FB089B">
              <w:rPr>
                <w:sz w:val="20"/>
                <w:szCs w:val="20"/>
              </w:rPr>
              <w:t>, аргументировано и ясно излагать устную и письменную речь.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ОК 11.</w:t>
            </w:r>
          </w:p>
        </w:tc>
        <w:tc>
          <w:tcPr>
            <w:tcW w:w="444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2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ОК 12.</w:t>
            </w:r>
          </w:p>
        </w:tc>
        <w:tc>
          <w:tcPr>
            <w:tcW w:w="444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2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</w:tr>
      <w:tr w:rsidR="00AD2C04" w:rsidRPr="00FB089B" w:rsidTr="008A3A9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ОК 13.</w:t>
            </w:r>
          </w:p>
        </w:tc>
        <w:tc>
          <w:tcPr>
            <w:tcW w:w="444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B089B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AD2C04" w:rsidRPr="00FB089B">
          <w:pgSz w:w="11907" w:h="16840"/>
          <w:pgMar w:top="1134" w:right="851" w:bottom="992" w:left="1418" w:header="709" w:footer="709" w:gutter="0"/>
          <w:cols w:space="720"/>
        </w:sectPr>
      </w:pP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 xml:space="preserve">3. СТРУКТУРА и ПРИМЕРНОЕ содержание </w:t>
      </w:r>
      <w:r w:rsidR="00E01362"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производственной </w:t>
      </w:r>
      <w:r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ПРАКТИКИ профессионального модуля</w:t>
      </w:r>
    </w:p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3.1. Тематический план учебной практики профессионального модуля </w:t>
      </w:r>
    </w:p>
    <w:tbl>
      <w:tblPr>
        <w:tblW w:w="5151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1"/>
        <w:gridCol w:w="11397"/>
        <w:gridCol w:w="1833"/>
      </w:tblGrid>
      <w:tr w:rsidR="00AD2C04" w:rsidRPr="00FB089B" w:rsidTr="008A3A99">
        <w:trPr>
          <w:trHeight w:val="230"/>
        </w:trPr>
        <w:tc>
          <w:tcPr>
            <w:tcW w:w="699" w:type="pct"/>
            <w:vMerge w:val="restart"/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Коды</w:t>
            </w:r>
            <w:r w:rsidRPr="00FB08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r w:rsidRPr="00FB08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профессиональных</w:t>
            </w:r>
            <w:r w:rsidRPr="00FB08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r w:rsidRPr="00FB08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компетенций</w:t>
            </w:r>
          </w:p>
        </w:tc>
        <w:tc>
          <w:tcPr>
            <w:tcW w:w="3705" w:type="pct"/>
            <w:vMerge w:val="restart"/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Наименования разделов профессионального модуля</w:t>
            </w:r>
          </w:p>
          <w:p w:rsidR="00AD2C04" w:rsidRPr="00FB089B" w:rsidRDefault="00AD2C04" w:rsidP="00F87E46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B089B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ассортиментом, оценка качества и обеспечение сохраняемости товаров</w:t>
            </w:r>
          </w:p>
        </w:tc>
        <w:tc>
          <w:tcPr>
            <w:tcW w:w="596" w:type="pct"/>
            <w:vMerge w:val="restart"/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Всего часов</w:t>
            </w:r>
          </w:p>
          <w:p w:rsidR="00AD2C04" w:rsidRPr="00FB089B" w:rsidRDefault="00AD2C04" w:rsidP="00F87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AD2C04" w:rsidRPr="00FB089B" w:rsidTr="008A3A99">
        <w:trPr>
          <w:trHeight w:val="230"/>
        </w:trPr>
        <w:tc>
          <w:tcPr>
            <w:tcW w:w="699" w:type="pct"/>
            <w:vMerge/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05" w:type="pct"/>
            <w:vMerge/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AD2C04" w:rsidRPr="00FB089B" w:rsidTr="008A3A99">
        <w:trPr>
          <w:trHeight w:val="230"/>
        </w:trPr>
        <w:tc>
          <w:tcPr>
            <w:tcW w:w="699" w:type="pct"/>
            <w:vMerge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05" w:type="pct"/>
            <w:vMerge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96" w:type="pct"/>
            <w:vMerge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AD2C04" w:rsidRPr="00FB089B" w:rsidTr="008A3A99">
        <w:trPr>
          <w:trHeight w:val="20"/>
        </w:trPr>
        <w:tc>
          <w:tcPr>
            <w:tcW w:w="699" w:type="pct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5" w:type="pct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6" w:type="pct"/>
            <w:shd w:val="clear" w:color="auto" w:fill="auto"/>
          </w:tcPr>
          <w:p w:rsidR="00AD2C04" w:rsidRPr="00FB089B" w:rsidRDefault="00AD2C04" w:rsidP="00F87E4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3</w:t>
            </w:r>
          </w:p>
        </w:tc>
      </w:tr>
      <w:tr w:rsidR="00AD2C04" w:rsidRPr="00FB089B" w:rsidTr="008A3A99">
        <w:trPr>
          <w:trHeight w:val="20"/>
        </w:trPr>
        <w:tc>
          <w:tcPr>
            <w:tcW w:w="699" w:type="pct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B089B">
              <w:rPr>
                <w:rFonts w:ascii="Times New Roman" w:hAnsi="Times New Roman" w:cs="Times New Roman"/>
                <w:b/>
                <w:sz w:val="20"/>
                <w:szCs w:val="20"/>
              </w:rPr>
              <w:t>ПК 5-6,8</w:t>
            </w:r>
          </w:p>
        </w:tc>
        <w:tc>
          <w:tcPr>
            <w:tcW w:w="3705" w:type="pct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</w:t>
            </w: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соблюдения </w:t>
            </w:r>
            <w:proofErr w:type="spellStart"/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санитарно</w:t>
            </w:r>
            <w:proofErr w:type="spellEnd"/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 – гигиенических требований при транспортировке, хранении и реализации товаров  и документальное подтверждение соответствия качества.</w:t>
            </w:r>
          </w:p>
        </w:tc>
        <w:tc>
          <w:tcPr>
            <w:tcW w:w="596" w:type="pct"/>
            <w:shd w:val="clear" w:color="auto" w:fill="auto"/>
          </w:tcPr>
          <w:p w:rsidR="00AD2C04" w:rsidRPr="00FB089B" w:rsidRDefault="00367EFB" w:rsidP="00F87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36</w:t>
            </w:r>
          </w:p>
        </w:tc>
      </w:tr>
      <w:tr w:rsidR="00AD2C04" w:rsidRPr="00FB089B" w:rsidTr="008A3A99">
        <w:trPr>
          <w:trHeight w:val="20"/>
        </w:trPr>
        <w:tc>
          <w:tcPr>
            <w:tcW w:w="699" w:type="pct"/>
            <w:shd w:val="clear" w:color="auto" w:fill="auto"/>
          </w:tcPr>
          <w:p w:rsidR="00AD2C04" w:rsidRPr="00FB089B" w:rsidRDefault="00AD2C04" w:rsidP="008A3A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B089B">
              <w:rPr>
                <w:rFonts w:ascii="Times New Roman" w:hAnsi="Times New Roman" w:cs="Times New Roman"/>
                <w:b/>
                <w:sz w:val="20"/>
                <w:szCs w:val="20"/>
              </w:rPr>
              <w:t>ПК  1-4, 7-8</w:t>
            </w:r>
          </w:p>
        </w:tc>
        <w:tc>
          <w:tcPr>
            <w:tcW w:w="3705" w:type="pct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2. </w:t>
            </w: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Участие в формировании ассортимента непродовольственных и продовольственных товаров, проверка качества.</w:t>
            </w:r>
          </w:p>
        </w:tc>
        <w:tc>
          <w:tcPr>
            <w:tcW w:w="596" w:type="pct"/>
            <w:shd w:val="clear" w:color="auto" w:fill="auto"/>
          </w:tcPr>
          <w:p w:rsidR="00AD2C04" w:rsidRPr="00FB089B" w:rsidRDefault="00367EFB" w:rsidP="00F87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36</w:t>
            </w:r>
          </w:p>
        </w:tc>
      </w:tr>
      <w:tr w:rsidR="00AD2C04" w:rsidRPr="00FB089B" w:rsidTr="008A3A99">
        <w:trPr>
          <w:trHeight w:val="20"/>
        </w:trPr>
        <w:tc>
          <w:tcPr>
            <w:tcW w:w="699" w:type="pct"/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705" w:type="pct"/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596" w:type="pct"/>
            <w:shd w:val="clear" w:color="auto" w:fill="auto"/>
          </w:tcPr>
          <w:p w:rsidR="00AD2C04" w:rsidRPr="00FB089B" w:rsidRDefault="00367EFB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72</w:t>
            </w:r>
          </w:p>
        </w:tc>
      </w:tr>
    </w:tbl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AD2C04" w:rsidRPr="00FB089B" w:rsidRDefault="00AD2C04" w:rsidP="00F87E4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 w:firstLine="284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3.2. </w:t>
      </w:r>
      <w:r w:rsidRPr="00FB08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Содержание обучения по учебной практики профессиональному модулю (ПМ)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540"/>
        <w:gridCol w:w="8733"/>
        <w:gridCol w:w="1275"/>
        <w:gridCol w:w="1560"/>
      </w:tblGrid>
      <w:tr w:rsidR="00AD2C04" w:rsidRPr="00FB089B" w:rsidTr="00F87E46">
        <w:tc>
          <w:tcPr>
            <w:tcW w:w="3168" w:type="dxa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разделов профессионального модуля (ПМ), </w:t>
            </w:r>
          </w:p>
        </w:tc>
        <w:tc>
          <w:tcPr>
            <w:tcW w:w="9273" w:type="dxa"/>
            <w:gridSpan w:val="2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  <w:proofErr w:type="spellStart"/>
            <w:r w:rsidR="003634E9" w:rsidRPr="00FB0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производственно</w:t>
            </w:r>
            <w:proofErr w:type="spellEnd"/>
            <w:r w:rsidR="003634E9" w:rsidRPr="00FB0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практики</w:t>
            </w:r>
          </w:p>
        </w:tc>
        <w:tc>
          <w:tcPr>
            <w:tcW w:w="1275" w:type="dxa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AD2C04" w:rsidRPr="00FB089B" w:rsidTr="00F87E46">
        <w:tc>
          <w:tcPr>
            <w:tcW w:w="3168" w:type="dxa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73" w:type="dxa"/>
            <w:gridSpan w:val="2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AD2C04" w:rsidRPr="00FB089B" w:rsidTr="00F87E46">
        <w:tc>
          <w:tcPr>
            <w:tcW w:w="3168" w:type="dxa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hAnsi="Times New Roman" w:cs="Times New Roman"/>
                <w:b/>
                <w:sz w:val="20"/>
                <w:szCs w:val="20"/>
              </w:rPr>
              <w:t>ПМ 03 Управление ассортиментом, оценка качества и обеспечение сохраняемости товаров</w:t>
            </w:r>
          </w:p>
        </w:tc>
        <w:tc>
          <w:tcPr>
            <w:tcW w:w="9273" w:type="dxa"/>
            <w:gridSpan w:val="2"/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AD2C04" w:rsidRPr="00FB089B" w:rsidRDefault="00367EFB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560" w:type="dxa"/>
            <w:vMerge w:val="restart"/>
            <w:shd w:val="clear" w:color="auto" w:fill="C0C0C0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6D" w:rsidRPr="00FB089B" w:rsidTr="00F87E46">
        <w:tc>
          <w:tcPr>
            <w:tcW w:w="3168" w:type="dxa"/>
            <w:vMerge w:val="restart"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</w:t>
            </w: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соблюдения </w:t>
            </w:r>
            <w:proofErr w:type="spellStart"/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санитарно</w:t>
            </w:r>
            <w:proofErr w:type="spellEnd"/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 – гигиенических требований при транспортировке, хранении и реализации товаров  и документальное подтверждение соответствия качества.</w:t>
            </w:r>
          </w:p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</w:t>
            </w:r>
            <w:proofErr w:type="gramStart"/>
            <w:r w:rsidRPr="00FB08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.Участие</w:t>
            </w:r>
            <w:proofErr w:type="gramEnd"/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формировании ассортимента  непродовольственных и продовольственных товаров , проверка качества</w:t>
            </w:r>
          </w:p>
        </w:tc>
        <w:tc>
          <w:tcPr>
            <w:tcW w:w="9273" w:type="dxa"/>
            <w:gridSpan w:val="2"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95D6D" w:rsidRPr="00FB089B" w:rsidRDefault="00367EFB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  <w:p w:rsidR="00F87E46" w:rsidRPr="00FB089B" w:rsidRDefault="00F87E46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95D6D" w:rsidRPr="00FB089B" w:rsidRDefault="00367EFB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95D6D" w:rsidRPr="00FB089B" w:rsidRDefault="00367EFB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95D6D" w:rsidRPr="00FB089B" w:rsidRDefault="00367EFB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  <w:p w:rsidR="00F87E46" w:rsidRPr="00FB089B" w:rsidRDefault="00F87E46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95D6D" w:rsidRPr="00FB089B" w:rsidRDefault="00367EFB" w:rsidP="00367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  <w:p w:rsidR="00195D6D" w:rsidRPr="00FB089B" w:rsidRDefault="00367EFB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6D" w:rsidRPr="00FB089B" w:rsidTr="00F87E46">
        <w:trPr>
          <w:trHeight w:val="231"/>
        </w:trPr>
        <w:tc>
          <w:tcPr>
            <w:tcW w:w="3168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33" w:type="dxa"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FB089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B089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пределение  показатели</w:t>
            </w:r>
            <w:proofErr w:type="gramEnd"/>
            <w:r w:rsidRPr="00FB089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ассортимента </w:t>
            </w:r>
            <w:proofErr w:type="spellStart"/>
            <w:r w:rsidRPr="00FB089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товаров.Распознавание</w:t>
            </w:r>
            <w:proofErr w:type="spellEnd"/>
            <w:r w:rsidRPr="00FB089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продовольственные и непродовольственные товары по ассортиментной принадлежности.</w:t>
            </w:r>
          </w:p>
        </w:tc>
        <w:tc>
          <w:tcPr>
            <w:tcW w:w="1275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2, 3</w:t>
            </w:r>
          </w:p>
        </w:tc>
      </w:tr>
      <w:tr w:rsidR="00195D6D" w:rsidRPr="00FB089B" w:rsidTr="00F87E46">
        <w:trPr>
          <w:trHeight w:val="181"/>
        </w:trPr>
        <w:tc>
          <w:tcPr>
            <w:tcW w:w="3168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33" w:type="dxa"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Оценка   качества товаров в соответствии с установленными требованиями.</w:t>
            </w:r>
          </w:p>
        </w:tc>
        <w:tc>
          <w:tcPr>
            <w:tcW w:w="1275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6D" w:rsidRPr="00FB089B" w:rsidTr="00F87E46">
        <w:trPr>
          <w:trHeight w:val="227"/>
        </w:trPr>
        <w:tc>
          <w:tcPr>
            <w:tcW w:w="3168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195D6D" w:rsidRPr="00FB089B" w:rsidRDefault="00195D6D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3" w:type="dxa"/>
            <w:shd w:val="clear" w:color="auto" w:fill="auto"/>
          </w:tcPr>
          <w:p w:rsidR="00F87E46" w:rsidRPr="00FB089B" w:rsidRDefault="00195D6D" w:rsidP="00F87E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Установление  градации качества; определять дефекты.</w:t>
            </w:r>
          </w:p>
          <w:p w:rsidR="00195D6D" w:rsidRPr="00FB089B" w:rsidRDefault="00195D6D" w:rsidP="00F87E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Расшифровка маркировочных обозначений</w:t>
            </w:r>
          </w:p>
        </w:tc>
        <w:tc>
          <w:tcPr>
            <w:tcW w:w="1275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6D" w:rsidRPr="00FB089B" w:rsidTr="00F87E46">
        <w:trPr>
          <w:trHeight w:val="333"/>
        </w:trPr>
        <w:tc>
          <w:tcPr>
            <w:tcW w:w="3168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33" w:type="dxa"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FB089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FB0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частие в обеспечении соблюдения санитарно-эпидемиологических требований к товарам, упаковке и    срокам хранения.</w:t>
            </w:r>
          </w:p>
        </w:tc>
        <w:tc>
          <w:tcPr>
            <w:tcW w:w="1275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6D" w:rsidRPr="00FB089B" w:rsidTr="00F87E46">
        <w:trPr>
          <w:trHeight w:val="141"/>
        </w:trPr>
        <w:tc>
          <w:tcPr>
            <w:tcW w:w="3168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733" w:type="dxa"/>
            <w:shd w:val="clear" w:color="auto" w:fill="auto"/>
          </w:tcPr>
          <w:p w:rsidR="00195D6D" w:rsidRPr="00FB089B" w:rsidRDefault="00195D6D" w:rsidP="00F87E46">
            <w:pPr>
              <w:tabs>
                <w:tab w:val="left" w:pos="5025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в приемке товаров по количеству и качеству</w:t>
            </w:r>
          </w:p>
        </w:tc>
        <w:tc>
          <w:tcPr>
            <w:tcW w:w="1275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6D" w:rsidRPr="00FB089B" w:rsidTr="00F87E46">
        <w:trPr>
          <w:trHeight w:val="465"/>
        </w:trPr>
        <w:tc>
          <w:tcPr>
            <w:tcW w:w="3168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733" w:type="dxa"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FB089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пределение видов товарных потерь, причины их возникновения и порядок их списания. </w:t>
            </w:r>
            <w:r w:rsidRPr="00FB0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Расчеты товарных потерь</w:t>
            </w:r>
          </w:p>
        </w:tc>
        <w:tc>
          <w:tcPr>
            <w:tcW w:w="1275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95D6D" w:rsidRPr="00FB089B" w:rsidRDefault="00195D6D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sectPr w:rsidR="00AD2C04" w:rsidRPr="00FB089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D2C04" w:rsidRPr="00FB089B" w:rsidRDefault="00AD2C04" w:rsidP="00F87E4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 xml:space="preserve">4. условия реализации программы </w:t>
      </w:r>
      <w:r w:rsidR="00F10456"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производственной </w:t>
      </w:r>
      <w:r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ПРАКТИКИ ПРОФЕССИОНАЛЬНОГО МОДУЛЯ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D2C04" w:rsidRPr="00FB089B" w:rsidRDefault="00AD2C04" w:rsidP="00F87E4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4.1. </w:t>
      </w:r>
      <w:r w:rsidRPr="00FB089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Требования к минимальному материально-техническому обеспечению</w:t>
      </w:r>
    </w:p>
    <w:p w:rsidR="00F10456" w:rsidRPr="00FB089B" w:rsidRDefault="00F10456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Реализация программы модуля предполагает обязательную производственную практику, которую рекомендуется проводить концентрированно.</w:t>
      </w:r>
    </w:p>
    <w:p w:rsidR="00F10456" w:rsidRPr="00FB089B" w:rsidRDefault="00F10456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0456" w:rsidRPr="00FB089B" w:rsidRDefault="00F10456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Оборудование и технологическое оснащение рабочих мест: </w:t>
      </w:r>
    </w:p>
    <w:p w:rsidR="00F10456" w:rsidRPr="00FB089B" w:rsidRDefault="00F10456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- рабочее место менеджера по продажам</w:t>
      </w:r>
    </w:p>
    <w:p w:rsidR="00F10456" w:rsidRPr="00FB089B" w:rsidRDefault="00F10456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-ассортимент продовольственных и непродовольственных товаров</w:t>
      </w:r>
    </w:p>
    <w:p w:rsidR="00F10456" w:rsidRPr="00FB089B" w:rsidRDefault="00F10456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-торговое оборудование</w:t>
      </w:r>
    </w:p>
    <w:p w:rsidR="00F10456" w:rsidRPr="00FB089B" w:rsidRDefault="00F10456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proofErr w:type="spellStart"/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весоизмерительное</w:t>
      </w:r>
      <w:proofErr w:type="spellEnd"/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оборудование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AD2C04" w:rsidRPr="00FB089B" w:rsidRDefault="00AD2C04" w:rsidP="00F87E4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4.2. Информационное обеспечение обучения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AD2C04" w:rsidRPr="00FB089B" w:rsidRDefault="00AD2C04" w:rsidP="00F87E46">
      <w:pPr>
        <w:widowControl w:val="0"/>
        <w:spacing w:after="0" w:line="240" w:lineRule="auto"/>
        <w:ind w:left="283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B089B">
        <w:rPr>
          <w:rFonts w:ascii="Times New Roman" w:eastAsia="Times New Roman" w:hAnsi="Times New Roman" w:cs="Times New Roman"/>
          <w:bCs/>
          <w:sz w:val="20"/>
          <w:szCs w:val="20"/>
        </w:rPr>
        <w:t>Основные источники:</w:t>
      </w:r>
      <w:r w:rsidRPr="00FB089B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1.ГОСТ Р 51293-99. Идентификация продукции. Общие положения.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2.ГОСТ 15467-79. Управление качеством продукции.  Основные понятия. Термины и определения. 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3.ГОСТ 53142 – 2008 Изделия трикотажные верхние для девочек и женщин.  Общие технические условия. 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4.ГОСТ 28274 – 89 Изделия трикотажные. Термины и определения пороков.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5.ГОСТ 28554 – 90 Полотно трикотажное. Общие технические условия. 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6.ГОСТ 26115 – 84 Изделия трикотажные верхние. Требования к пошиву.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7.ГОСТ 17037 – 85 Изделия швейные и трикотажные. Термины и определения.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8.ГОСТ Р ИСО 3758 </w:t>
      </w:r>
      <w:proofErr w:type="gramStart"/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–  2007</w:t>
      </w:r>
      <w:proofErr w:type="gramEnd"/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Изделия текстильные. Маркировка символами по уходу. 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9.ГОСТ 20400 – 80 Продукция мебельного производства. Термины и определения.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10.ГОСТ 19917 – 93 Мебель для сидения и лежания. Общие технические условия.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11.ГОСТ 16371 – 93 Мебель. Общие технические условия.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12.ГОСТ 26167 – 2005 Обувь повседневная. Общие технические условия.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13.ГОСТ 7296 – 81 Обувь. Маркировка, упаковка, транспортирование и хранение. Общие технические условия.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14. ГОСТ 23251 – 83 Обувь. Термины и определения.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15. ГОСТ 27438 – 87 Обувь. Термины и определения пороков.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16. ГОСТ 9705 – 78 Кожа лаковая обувная. Технические условия. 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17. ГОСТ 3927 – 88 Колодки обувные. Общие технические условия.</w:t>
      </w:r>
    </w:p>
    <w:p w:rsidR="00AD2C04" w:rsidRPr="00FB089B" w:rsidRDefault="00AD2C04" w:rsidP="00F87E46">
      <w:pPr>
        <w:tabs>
          <w:tab w:val="left" w:pos="29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18.ГОСТ Р 51268 – 99 Ножницы. Общие технические условия.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19.</w:t>
      </w:r>
      <w:proofErr w:type="gramStart"/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ГОСТ  Р</w:t>
      </w:r>
      <w:proofErr w:type="gramEnd"/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51121 – 97 Товары непродовольственные. Информация для потребителя. Общие требования. 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20.ГОСТ 31293 – 2005 Одежда из кожи. Общие технические условия.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21. ГОСТ 25295 – 2003  Одежда верхняя </w:t>
      </w:r>
      <w:proofErr w:type="spellStart"/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пальтово</w:t>
      </w:r>
      <w:proofErr w:type="spellEnd"/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костюмного ассортимента.  Общие технические условия.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22. ГОСТ 22977 – 89 Детали швейных изделий. Термины и определения.</w:t>
      </w:r>
    </w:p>
    <w:p w:rsidR="00AD2C04" w:rsidRPr="00FB089B" w:rsidRDefault="00AD2C04" w:rsidP="00F87E46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23.ГОСТ 25506 – 82 Полотна текстильные. Термины и определения пороков.</w:t>
      </w:r>
    </w:p>
    <w:p w:rsidR="00AD2C04" w:rsidRPr="00FB089B" w:rsidRDefault="00AD2C04" w:rsidP="00F87E46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24.ГОСТ24103 – 80 Изделия швейные. Термины и определения дефектов.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25.ГОСТ 21790 – 2005 Ткани хлопчатобумажные и смешанные одежные. Общие технические условия. 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26.ГОСТ 28631 – 2005 Сумки, чемоданы, портфели, ранцы, папки, изделия мелкой кожгалантереи. Общие технические условия. 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27.ГОСТ Р 51836 – 2001 Шкурки меховые с отделкой </w:t>
      </w:r>
      <w:proofErr w:type="spellStart"/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кожевой</w:t>
      </w:r>
      <w:proofErr w:type="spellEnd"/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ткани. Технические условия. </w:t>
      </w:r>
    </w:p>
    <w:p w:rsidR="00AD2C04" w:rsidRPr="00FB089B" w:rsidRDefault="00AD2C04" w:rsidP="00F87E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28.ГОСТ Р 52584 – 2006 Одежда </w:t>
      </w:r>
      <w:proofErr w:type="gramStart"/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меховая .</w:t>
      </w:r>
      <w:proofErr w:type="gramEnd"/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Общин технические условия.</w:t>
      </w:r>
    </w:p>
    <w:p w:rsidR="00AD2C04" w:rsidRPr="00FB089B" w:rsidRDefault="00AD2C04" w:rsidP="00F87E46">
      <w:pPr>
        <w:tabs>
          <w:tab w:val="left" w:pos="29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29.ГОСТ 19878 – 74 Меха, меховые и овчинно-шубные изделия.</w:t>
      </w:r>
    </w:p>
    <w:p w:rsidR="0002631E" w:rsidRPr="0002631E" w:rsidRDefault="0002631E" w:rsidP="0002631E">
      <w:pPr>
        <w:pStyle w:val="ab"/>
        <w:keepNext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2631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Товароведение и организация торговли непродовольственными товарами: Учебник для СПО /А.Н. Неверов, Т.И. Чалых, Е.Л. </w:t>
      </w:r>
      <w:proofErr w:type="spellStart"/>
      <w:r w:rsidRPr="0002631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Пехташева</w:t>
      </w:r>
      <w:proofErr w:type="spellEnd"/>
      <w:r w:rsidRPr="0002631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и др.</w:t>
      </w:r>
      <w:proofErr w:type="gramStart"/>
      <w:r w:rsidRPr="0002631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; Под</w:t>
      </w:r>
      <w:proofErr w:type="gramEnd"/>
      <w:r w:rsidRPr="0002631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ред. А.Н. Неверова и Т.И. Чалых. - 12-е изд., </w:t>
      </w:r>
      <w:proofErr w:type="spellStart"/>
      <w:r w:rsidRPr="0002631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испр</w:t>
      </w:r>
      <w:proofErr w:type="spellEnd"/>
      <w:proofErr w:type="gramStart"/>
      <w:r w:rsidRPr="0002631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  <w:proofErr w:type="gramEnd"/>
      <w:r w:rsidRPr="0002631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и доп. – М.: М.: Издательский центр «Академия», 2015. - 560 с.</w:t>
      </w:r>
    </w:p>
    <w:p w:rsidR="0002631E" w:rsidRPr="0002631E" w:rsidRDefault="0002631E" w:rsidP="0002631E">
      <w:pPr>
        <w:pStyle w:val="ab"/>
        <w:keepNext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2631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Калачёв С.Л. </w:t>
      </w:r>
      <w:proofErr w:type="spellStart"/>
      <w:r w:rsidRPr="0002631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Теоритические</w:t>
      </w:r>
      <w:proofErr w:type="spellEnd"/>
      <w:r w:rsidRPr="0002631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основы товароведения и экспертизы: Учебник. – М.: Юрайт, 2017. – 463 с.</w:t>
      </w:r>
    </w:p>
    <w:p w:rsidR="0002631E" w:rsidRPr="0002631E" w:rsidRDefault="0002631E" w:rsidP="0002631E">
      <w:pPr>
        <w:pStyle w:val="ab"/>
        <w:keepNext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2631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Моисеенко Н.С. Основы товароведения (СПО): Учебник –М.: КНОРУС. 2018</w:t>
      </w:r>
    </w:p>
    <w:p w:rsidR="0002631E" w:rsidRPr="0002631E" w:rsidRDefault="0002631E" w:rsidP="0002631E">
      <w:pPr>
        <w:pStyle w:val="ab"/>
        <w:keepNext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spellStart"/>
      <w:r w:rsidRPr="0002631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Лифиц</w:t>
      </w:r>
      <w:proofErr w:type="spellEnd"/>
      <w:r w:rsidRPr="0002631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И.М. Теоретические основы товароведения (СПО). Учебник - М.: КНОРУС, 2018</w:t>
      </w:r>
    </w:p>
    <w:p w:rsidR="0002631E" w:rsidRPr="0002631E" w:rsidRDefault="0002631E" w:rsidP="0002631E">
      <w:pPr>
        <w:pStyle w:val="ab"/>
        <w:keepNext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2631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Криштафович В.И. Теоретические основы товароведения (СПО) + Приложение: Тесты Учебник - М.: КНОРУС, 2018</w:t>
      </w:r>
    </w:p>
    <w:p w:rsidR="0002631E" w:rsidRDefault="0002631E" w:rsidP="00F87E4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bookmarkEnd w:id="0"/>
    </w:p>
    <w:p w:rsidR="0002631E" w:rsidRDefault="0002631E" w:rsidP="00F87E4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D2C04" w:rsidRPr="00FB089B" w:rsidRDefault="00AD2C04" w:rsidP="00F87E4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4.3. Общие требования к организации образовательного процесса</w:t>
      </w:r>
    </w:p>
    <w:p w:rsidR="00AD2C04" w:rsidRPr="00FB089B" w:rsidRDefault="00AD2C04" w:rsidP="00F87E4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Обязательным условием допуска к производственной практике (по профилю специальности) в рамках профессионального модуля </w:t>
      </w:r>
      <w:r w:rsidRPr="00FB089B">
        <w:rPr>
          <w:rFonts w:ascii="Times New Roman" w:hAnsi="Times New Roman" w:cs="Times New Roman"/>
          <w:b/>
          <w:sz w:val="20"/>
          <w:szCs w:val="20"/>
        </w:rPr>
        <w:t>Управление ассортиментом, оценка качества и обеспечение сохраняемости товаров</w:t>
      </w: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является освоение учебной практики для получения первичных профессиональных навыков в </w:t>
      </w: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рамках профессионально модуля.</w:t>
      </w:r>
      <w:r w:rsidRPr="00FB089B">
        <w:rPr>
          <w:rFonts w:ascii="Times New Roman" w:hAnsi="Times New Roman" w:cs="Times New Roman"/>
          <w:bCs/>
          <w:sz w:val="20"/>
          <w:szCs w:val="20"/>
        </w:rPr>
        <w:t xml:space="preserve">         Занятия носят </w:t>
      </w:r>
      <w:proofErr w:type="spellStart"/>
      <w:r w:rsidRPr="00FB089B">
        <w:rPr>
          <w:rFonts w:ascii="Times New Roman" w:hAnsi="Times New Roman" w:cs="Times New Roman"/>
          <w:bCs/>
          <w:sz w:val="20"/>
          <w:szCs w:val="20"/>
        </w:rPr>
        <w:t>практико</w:t>
      </w:r>
      <w:proofErr w:type="spellEnd"/>
      <w:r w:rsidRPr="00FB089B">
        <w:rPr>
          <w:rFonts w:ascii="Times New Roman" w:hAnsi="Times New Roman" w:cs="Times New Roman"/>
          <w:bCs/>
          <w:sz w:val="20"/>
          <w:szCs w:val="20"/>
        </w:rPr>
        <w:t>–ориентированный характер и проводятся в лаборатории  товароведения, оснащенной методическим материалом на бумажных носителях и в электронном виде, наглядными пособиями, натуральными образцами. При изучении модуля с учащимися запланированы консультации, которые могут проводиться как со всей группой, так и индивидуально.</w:t>
      </w:r>
    </w:p>
    <w:p w:rsidR="00AD2C04" w:rsidRPr="00FB089B" w:rsidRDefault="00AD2C04" w:rsidP="00F87E4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4.4. Кадровое обеспечение образовательного процесса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Требования к квалификации педагогических кадров, осуществляющих руководство практикой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Инженерно-педагогический состав: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Дипломированные специалисты: 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преподаватели междисциплинарных курсов, преподаватели общепрофессиональных дисциплин: Техническое оснащение отрасли торговых предприятий и охрана труда, Менеджмент, Логистика.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Мастера:     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Мастера производственного обучения, обеспечивающие организацию и проведение учебной практики:</w:t>
      </w:r>
      <w:r w:rsidRPr="00FB089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:rsidR="00AD2C04" w:rsidRPr="00FB089B" w:rsidRDefault="00AD2C04" w:rsidP="00F87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среднее профессиональное или высшее профессиональное образование, соответствующее профилю обучаемой специальности. Мастера  должны иметь на 1-2 разряда по профессиям рабочего: Продавец продовольственных товаров, Контролер-кассир,  Продавец непродовольственных товаров выше,  чем предусмотрено образовательным стандартом для выпускников, и с обязательной стажировкой в профильных организациях не реже 1 раза в 3 года.  </w:t>
      </w:r>
    </w:p>
    <w:p w:rsidR="00AD2C04" w:rsidRPr="00FB089B" w:rsidRDefault="00AD2C04" w:rsidP="00F87E4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</w:p>
    <w:p w:rsidR="00AD2C04" w:rsidRPr="00FB089B" w:rsidRDefault="00AD2C04" w:rsidP="00F87E4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5. Контроль и оценка результатов освоения </w:t>
      </w:r>
      <w:r w:rsidR="00DE5B7C"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производственной </w:t>
      </w:r>
      <w:r w:rsidRPr="00FB089B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ПРАКТИКИ профессионального модуля (вида профессиональной деятельности)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3686"/>
        <w:gridCol w:w="2693"/>
      </w:tblGrid>
      <w:tr w:rsidR="00AD2C04" w:rsidRPr="00FB089B" w:rsidTr="00F87E46">
        <w:trPr>
          <w:trHeight w:val="20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Результаты (освоенные профессиональные компетенции)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Основные показатели оценки результата (практической деятельности)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D2C04" w:rsidRPr="00FB089B" w:rsidRDefault="00AD2C04" w:rsidP="00F8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Формы и методы контроля и оценки </w:t>
            </w:r>
          </w:p>
        </w:tc>
      </w:tr>
      <w:tr w:rsidR="00AD2C04" w:rsidRPr="00FB089B" w:rsidTr="00F87E46">
        <w:trPr>
          <w:trHeight w:val="20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Участвовать в формировании ассортимента в соответствии с ассортиментной политикой организации, определять номенклатуру показателей качества. 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определение показателей ассортимента в соответствии с ассортиментной политикой организации;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распознавание товаров по ассортиментной принадлежности; 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установление градаций качества; 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AD2C04" w:rsidRPr="00FB089B" w:rsidTr="00F87E46">
        <w:trPr>
          <w:trHeight w:val="20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rPr>
                <w:sz w:val="20"/>
                <w:szCs w:val="20"/>
              </w:rPr>
            </w:pPr>
            <w:r w:rsidRPr="00FB089B">
              <w:rPr>
                <w:sz w:val="20"/>
                <w:szCs w:val="20"/>
              </w:rPr>
              <w:t xml:space="preserve">Рассчитывать товарные потери 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 расчет  товарных потерь  и их списание;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AD2C04" w:rsidRPr="00FB089B" w:rsidTr="00F87E46">
        <w:trPr>
          <w:trHeight w:val="20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rPr>
                <w:bCs/>
                <w:sz w:val="20"/>
                <w:szCs w:val="20"/>
              </w:rPr>
            </w:pPr>
            <w:r w:rsidRPr="00FB089B">
              <w:rPr>
                <w:sz w:val="20"/>
                <w:szCs w:val="20"/>
              </w:rPr>
              <w:t xml:space="preserve">Расшифровывать маркировку в соответствии с установленными требованиями. </w:t>
            </w:r>
          </w:p>
          <w:p w:rsidR="00AD2C04" w:rsidRPr="00FB089B" w:rsidRDefault="00AD2C04" w:rsidP="00F87E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определение маркировки товара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расшифровка маркировки; 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товаров в соответствии с установленными требованиями; 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AD2C04" w:rsidRPr="00FB089B" w:rsidTr="00F87E46">
        <w:trPr>
          <w:trHeight w:val="20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pStyle w:val="a6"/>
              <w:widowControl w:val="0"/>
              <w:ind w:left="0" w:firstLine="0"/>
              <w:rPr>
                <w:sz w:val="20"/>
                <w:szCs w:val="20"/>
              </w:rPr>
            </w:pPr>
            <w:r w:rsidRPr="00FB089B">
              <w:rPr>
                <w:sz w:val="20"/>
                <w:szCs w:val="20"/>
              </w:rPr>
              <w:t xml:space="preserve">Классифицировать товары, </w:t>
            </w:r>
            <w:r w:rsidRPr="00FB089B">
              <w:rPr>
                <w:bCs/>
                <w:sz w:val="20"/>
                <w:szCs w:val="20"/>
              </w:rPr>
              <w:t>идентифицировать их ассортиментную принадлежность, оценивать качество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классификация товаров в соответствии  с их товароведной характеристикой;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идентификация товаров в соответствии с их ассортиментной принадлежностью; оценка качества товаров в соответствии с установленными требованиями;  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установление градаций качества;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F10456" w:rsidRPr="00FB089B" w:rsidTr="00F87E46">
        <w:trPr>
          <w:trHeight w:val="20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0456" w:rsidRPr="00FB089B" w:rsidRDefault="00F10456" w:rsidP="00F87E46">
            <w:pPr>
              <w:pStyle w:val="a6"/>
              <w:widowControl w:val="0"/>
              <w:ind w:left="0" w:firstLine="0"/>
              <w:rPr>
                <w:bCs/>
                <w:sz w:val="20"/>
                <w:szCs w:val="20"/>
              </w:rPr>
            </w:pPr>
            <w:r w:rsidRPr="00FB089B">
              <w:rPr>
                <w:sz w:val="20"/>
                <w:szCs w:val="20"/>
              </w:rPr>
              <w:t xml:space="preserve">Контролировать условия и сроки хранения товаров, проверять правильность оформления сопроводительных документов. 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0456" w:rsidRPr="00FB089B" w:rsidRDefault="00F10456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режима и сроков хранения товаров, </w:t>
            </w:r>
          </w:p>
          <w:p w:rsidR="00F10456" w:rsidRPr="00FB089B" w:rsidRDefault="00F10456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расчет  товарные потерь и их списание;</w:t>
            </w:r>
          </w:p>
          <w:p w:rsidR="00F10456" w:rsidRPr="00FB089B" w:rsidRDefault="00F10456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проверка правильности оформления сопроводительных документов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0456" w:rsidRPr="00FB089B" w:rsidRDefault="00F10456" w:rsidP="00F87E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F10456" w:rsidRPr="00FB089B" w:rsidTr="00F87E46">
        <w:trPr>
          <w:trHeight w:val="20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0456" w:rsidRPr="00FB089B" w:rsidRDefault="00F10456" w:rsidP="00F87E46">
            <w:pPr>
              <w:pStyle w:val="a6"/>
              <w:widowControl w:val="0"/>
              <w:ind w:left="0" w:firstLine="0"/>
              <w:rPr>
                <w:sz w:val="20"/>
                <w:szCs w:val="20"/>
              </w:rPr>
            </w:pPr>
            <w:r w:rsidRPr="00FB089B">
              <w:rPr>
                <w:sz w:val="20"/>
                <w:szCs w:val="20"/>
              </w:rPr>
              <w:t xml:space="preserve">Обеспечивать соблюдение </w:t>
            </w:r>
            <w:proofErr w:type="spellStart"/>
            <w:r w:rsidRPr="00FB089B">
              <w:rPr>
                <w:sz w:val="20"/>
                <w:szCs w:val="20"/>
              </w:rPr>
              <w:t>санитарно</w:t>
            </w:r>
            <w:proofErr w:type="spellEnd"/>
            <w:r w:rsidRPr="00FB089B">
              <w:rPr>
                <w:sz w:val="20"/>
                <w:szCs w:val="20"/>
              </w:rPr>
              <w:t xml:space="preserve"> – эпидемиологических требований к товарам и упаковке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0456" w:rsidRPr="00FB089B" w:rsidRDefault="00F10456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  оптимальных условий и сроков хранения и транспортирования товаров, </w:t>
            </w:r>
          </w:p>
          <w:p w:rsidR="00F10456" w:rsidRPr="00FB089B" w:rsidRDefault="00F10456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обеспечение соблюдения санитарно-эпидемиологических требований к товарам;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0456" w:rsidRPr="00FB089B" w:rsidRDefault="00F10456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F10456" w:rsidRPr="00FB089B" w:rsidTr="00F87E46">
        <w:trPr>
          <w:trHeight w:val="20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0456" w:rsidRPr="00FB089B" w:rsidRDefault="00F10456" w:rsidP="00F87E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Производить измерения товаров и других объектов, переводить внесистемные единицы измерений в системные.  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0456" w:rsidRPr="00FB089B" w:rsidRDefault="00F10456" w:rsidP="00F87E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проведение измерений товаров и других объектов в соответствии с нормативными документами (ГОСТ, ТУ);</w:t>
            </w:r>
          </w:p>
          <w:p w:rsidR="00F10456" w:rsidRPr="00FB089B" w:rsidRDefault="00F10456" w:rsidP="00F87E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перевод внесистемных единиц в системные 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0456" w:rsidRPr="00FB089B" w:rsidRDefault="00F10456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оценка результатов во время выполнения  практических работ, учебной и производственной практики</w:t>
            </w:r>
          </w:p>
        </w:tc>
      </w:tr>
      <w:tr w:rsidR="00F10456" w:rsidRPr="00FB089B" w:rsidTr="00F87E46">
        <w:trPr>
          <w:trHeight w:val="20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0456" w:rsidRPr="00FB089B" w:rsidRDefault="00F10456" w:rsidP="00F87E4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Работать с документами по подтверждению соответствия </w:t>
            </w:r>
            <w:r w:rsidRPr="00FB08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качества товаров 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0456" w:rsidRPr="00FB089B" w:rsidRDefault="00F10456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анализ сертификатов, предъявление  их покупателю по требованию. 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0456" w:rsidRPr="00FB089B" w:rsidRDefault="00F10456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Наблюдение, аттестационный лист, </w:t>
            </w:r>
            <w:r w:rsidRPr="00FB0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дневник-отчет.</w:t>
            </w:r>
          </w:p>
        </w:tc>
      </w:tr>
    </w:tbl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B089B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3543"/>
        <w:gridCol w:w="2835"/>
      </w:tblGrid>
      <w:tr w:rsidR="00AD2C04" w:rsidRPr="00FB089B" w:rsidTr="00825D0A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Результаты 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общие компетенции)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AD2C04" w:rsidRPr="00FB089B" w:rsidTr="00825D0A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объяснение специфики профессии и определение важности профессии для себя и общества.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активность, инициативность решения профессиональных задач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наблюдение и оценка  на занятиях, в процессе учебной практики</w:t>
            </w: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и </w:t>
            </w:r>
            <w:proofErr w:type="gramStart"/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оценка  на</w:t>
            </w:r>
            <w:proofErr w:type="gramEnd"/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 занятиях, в процессе учебной </w:t>
            </w: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оценка портфолио работ и документов, </w:t>
            </w:r>
          </w:p>
        </w:tc>
      </w:tr>
      <w:tr w:rsidR="00AD2C04" w:rsidRPr="00FB089B" w:rsidTr="00825D0A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определение цели и задач своей деятельности;</w:t>
            </w:r>
          </w:p>
          <w:p w:rsidR="00AD2C04" w:rsidRPr="00FB089B" w:rsidRDefault="00AD2C04" w:rsidP="00F87E46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определение способов деятельности;</w:t>
            </w:r>
          </w:p>
          <w:p w:rsidR="00AD2C04" w:rsidRPr="00FB089B" w:rsidRDefault="00AD2C04" w:rsidP="00F87E46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выбор и применение методов и способов решения профессиональных задач в области;</w:t>
            </w:r>
          </w:p>
          <w:p w:rsidR="00AD2C04" w:rsidRPr="00FB089B" w:rsidRDefault="00AD2C04" w:rsidP="00F87E46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самостоятельное осуществление деятельности.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заданий</w:t>
            </w: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заданий</w:t>
            </w:r>
          </w:p>
        </w:tc>
      </w:tr>
      <w:tr w:rsidR="00AD2C04" w:rsidRPr="00FB089B" w:rsidTr="00825D0A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принятие адекватных  решений в </w:t>
            </w: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стандартных и нестандартных ситуациях  и несение ответственности за их выполнение.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заданий</w:t>
            </w:r>
          </w:p>
        </w:tc>
      </w:tr>
      <w:tr w:rsidR="00AD2C04" w:rsidRPr="00FB089B" w:rsidTr="00825D0A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Осуществлять поиски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AD2C04" w:rsidRPr="00FB089B" w:rsidRDefault="00AD2C04" w:rsidP="00F87E46">
            <w:pPr>
              <w:widowControl w:val="0"/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способов и средств поиска информации;</w:t>
            </w:r>
          </w:p>
          <w:p w:rsidR="00AD2C04" w:rsidRPr="00FB089B" w:rsidRDefault="00AD2C04" w:rsidP="00F87E46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эффективный поиск </w:t>
            </w: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необходимой информации;</w:t>
            </w:r>
          </w:p>
          <w:p w:rsidR="00AD2C04" w:rsidRPr="00FB089B" w:rsidRDefault="00AD2C04" w:rsidP="00F87E46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отбор и анализ информации;</w:t>
            </w:r>
          </w:p>
          <w:p w:rsidR="00AD2C04" w:rsidRPr="00FB089B" w:rsidRDefault="00AD2C04" w:rsidP="00F87E46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структурирование информации в соответствии с заданием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оценка самостоятельных работ (рефератов, докладов, презентаций и т.п.)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Проверка выполнения  практических заданий</w:t>
            </w:r>
          </w:p>
        </w:tc>
      </w:tr>
      <w:tr w:rsidR="00AD2C04" w:rsidRPr="00FB089B" w:rsidTr="00825D0A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представление информации в доступном виде для других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правильность выбора и применения лицензионного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программного обеспечения при оформлении документации, необходимой для осуществления  профессиональной деятельности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оценка решения ситуационных задач</w:t>
            </w: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оценка самостоятельно оформленной документации</w:t>
            </w:r>
          </w:p>
        </w:tc>
      </w:tr>
      <w:tr w:rsidR="00AD2C04" w:rsidRPr="00FB089B" w:rsidTr="00825D0A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бесконфликтное общение с сотрудниками, стоящими на разных ступенях служебной лестниц;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аргументированное представление и отстаивание своего мнения.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соблюдение правил деловой культуры при общении с </w:t>
            </w:r>
            <w:proofErr w:type="gramStart"/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коллегами ,</w:t>
            </w:r>
            <w:proofErr w:type="gramEnd"/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руководством, клиентами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наблюдение и оценка в процессе осуществления групповой деятельности</w:t>
            </w: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наблюдение и оценка в процессе осуществления групповой деятельности</w:t>
            </w: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C04" w:rsidRPr="00FB089B" w:rsidTr="00825D0A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самостоятельное планирование обучающимися повышения личностного и профессионального уровня.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адекватность самоконтроля при  планировании повышения квалификации 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 оценка портфолио работ и документов</w:t>
            </w: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оценка самоанализа </w:t>
            </w: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2C04" w:rsidRPr="00FB089B" w:rsidTr="00825D0A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планирование  способов (форм и методов) профилактики травматизма, обеспечения охраны жизни и здоровья   в процессе подготовки учебной и внеучебной деятельности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Анкетирование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Собеседование.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и </w:t>
            </w:r>
            <w:proofErr w:type="gramStart"/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оценка  на</w:t>
            </w:r>
            <w:proofErr w:type="gramEnd"/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 занятиях, в процессе учебной </w:t>
            </w:r>
          </w:p>
        </w:tc>
      </w:tr>
      <w:tr w:rsidR="00AD2C04" w:rsidRPr="00FB089B" w:rsidTr="00825D0A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Пользоваться иностранным языком  как средством делового общения.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самостоятельное  изучение иностранного языка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Тестирование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D2C04" w:rsidRPr="00FB089B" w:rsidTr="00825D0A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Логически верно</w:t>
            </w:r>
            <w:proofErr w:type="gramEnd"/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, аргументировано и ясно излагать устную и письменную речь.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-нахождение,  отбор и использование информации </w:t>
            </w: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для эффективного выполнения профессиональных задач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Логическое, аргументированное изложение информации клиенту  в устной и письменной форме.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Собеседование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оценка в процессе осуществления групповой деятельности в процессе учебной </w:t>
            </w:r>
          </w:p>
        </w:tc>
      </w:tr>
      <w:tr w:rsidR="00AD2C04" w:rsidRPr="00FB089B" w:rsidTr="00825D0A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безопасности жизнедеятельности, соблюдение норм охраны труда,</w:t>
            </w:r>
            <w:r w:rsidRPr="00FB089B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планирование  способов (форм и методов) профилактики травматизма. 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Участие в организации и проведении мероприятий по защите работающих и населения от негативных воздействий чрезвычайных ситуаций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Контроль за соблюдением безопасности жизнедеятельности на рабочем месте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оценка в процессе осуществления групповой деятельности в процессе учебной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оценка в процессе осуществления групповой деятельности в процессе учебной 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оценка в процессе осуществления групповой деятельности в процессе учебной </w:t>
            </w:r>
          </w:p>
        </w:tc>
      </w:tr>
      <w:tr w:rsidR="00AD2C04" w:rsidRPr="00FB089B" w:rsidTr="00825D0A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B0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Обоснование личной ответственности за соблюдение санитарных норм и правил.</w:t>
            </w:r>
          </w:p>
          <w:p w:rsidR="00AD2C04" w:rsidRPr="00FB089B" w:rsidRDefault="00AD2C04" w:rsidP="00F87E4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Выполнение работ с соблюдением требований действующего законодательства, стандартов, технических условий     при  продаже товаров 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bCs/>
                <w:sz w:val="20"/>
                <w:szCs w:val="20"/>
              </w:rPr>
              <w:t>Собеседование</w:t>
            </w:r>
          </w:p>
          <w:p w:rsidR="00AD2C04" w:rsidRPr="00FB089B" w:rsidRDefault="00AD2C04" w:rsidP="00F87E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D2C04" w:rsidRPr="00FB089B" w:rsidRDefault="00AD2C04" w:rsidP="00F87E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D2C04" w:rsidRPr="00FB089B" w:rsidRDefault="00AD2C04" w:rsidP="00F87E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оценка в процессе осуществления групповой деятельности в процессе учебной </w:t>
            </w:r>
          </w:p>
        </w:tc>
      </w:tr>
      <w:tr w:rsidR="00AD2C04" w:rsidRPr="00FB089B" w:rsidTr="00825D0A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самостоятельность выбора военной специальности с учетом полученной профессии</w:t>
            </w: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аргументированность и полнота высказываемых суждений о необходимости исполнения воинской обязанности</w:t>
            </w: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соответствие уровня развития физических качеств возрасту</w:t>
            </w: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освоение основ военной службы</w:t>
            </w: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ind w:hanging="28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>анкетирование</w:t>
            </w: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оценка выполнения контрольных нормативов на занятиях по физической культуре </w:t>
            </w: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2C04" w:rsidRPr="00FB089B" w:rsidRDefault="00AD2C04" w:rsidP="00F87E46">
            <w:pPr>
              <w:widowControl w:val="0"/>
              <w:tabs>
                <w:tab w:val="left" w:pos="226"/>
              </w:tabs>
              <w:spacing w:after="0" w:line="240" w:lineRule="auto"/>
              <w:ind w:hanging="28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089B">
              <w:rPr>
                <w:rFonts w:ascii="Times New Roman" w:hAnsi="Times New Roman" w:cs="Times New Roman"/>
                <w:sz w:val="20"/>
                <w:szCs w:val="20"/>
              </w:rPr>
              <w:t xml:space="preserve">     наблюдение и оценка  на занятиях по физической культуре и БЖ</w:t>
            </w:r>
          </w:p>
        </w:tc>
      </w:tr>
    </w:tbl>
    <w:p w:rsidR="00AD2C04" w:rsidRPr="00FB089B" w:rsidRDefault="00AD2C04" w:rsidP="00F87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AD2C04" w:rsidRPr="00FB089B" w:rsidSect="008F39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044F" w:rsidRDefault="0076044F">
      <w:pPr>
        <w:spacing w:after="0" w:line="240" w:lineRule="auto"/>
      </w:pPr>
      <w:r>
        <w:separator/>
      </w:r>
    </w:p>
  </w:endnote>
  <w:endnote w:type="continuationSeparator" w:id="0">
    <w:p w:rsidR="0076044F" w:rsidRDefault="0076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3E31" w:rsidRDefault="005D6FD8" w:rsidP="00AD2C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13E3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13E31">
      <w:rPr>
        <w:rStyle w:val="a5"/>
        <w:noProof/>
      </w:rPr>
      <w:t>13</w:t>
    </w:r>
    <w:r>
      <w:rPr>
        <w:rStyle w:val="a5"/>
      </w:rPr>
      <w:fldChar w:fldCharType="end"/>
    </w:r>
  </w:p>
  <w:p w:rsidR="00413E31" w:rsidRDefault="00413E31" w:rsidP="00AD2C0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3E31" w:rsidRDefault="005D6FD8" w:rsidP="00AD2C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13E3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878CB">
      <w:rPr>
        <w:rStyle w:val="a5"/>
        <w:noProof/>
      </w:rPr>
      <w:t>10</w:t>
    </w:r>
    <w:r>
      <w:rPr>
        <w:rStyle w:val="a5"/>
      </w:rPr>
      <w:fldChar w:fldCharType="end"/>
    </w:r>
  </w:p>
  <w:p w:rsidR="00413E31" w:rsidRDefault="00413E31" w:rsidP="00AD2C0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044F" w:rsidRDefault="0076044F">
      <w:pPr>
        <w:spacing w:after="0" w:line="240" w:lineRule="auto"/>
      </w:pPr>
      <w:r>
        <w:separator/>
      </w:r>
    </w:p>
  </w:footnote>
  <w:footnote w:type="continuationSeparator" w:id="0">
    <w:p w:rsidR="0076044F" w:rsidRDefault="0076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D1027"/>
    <w:multiLevelType w:val="hybridMultilevel"/>
    <w:tmpl w:val="522253F0"/>
    <w:lvl w:ilvl="0" w:tplc="B30A1C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926134"/>
    <w:multiLevelType w:val="hybridMultilevel"/>
    <w:tmpl w:val="C30A1248"/>
    <w:lvl w:ilvl="0" w:tplc="C5AAB4F6">
      <w:start w:val="1"/>
      <w:numFmt w:val="bullet"/>
      <w:lvlText w:val=""/>
      <w:lvlJc w:val="left"/>
      <w:pPr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2" w15:restartNumberingAfterBreak="0">
    <w:nsid w:val="7D7F39FD"/>
    <w:multiLevelType w:val="hybridMultilevel"/>
    <w:tmpl w:val="B44AFD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6108"/>
    <w:rsid w:val="0002631E"/>
    <w:rsid w:val="00044E6C"/>
    <w:rsid w:val="00080EE3"/>
    <w:rsid w:val="00115759"/>
    <w:rsid w:val="00195D6D"/>
    <w:rsid w:val="002000DA"/>
    <w:rsid w:val="00224292"/>
    <w:rsid w:val="00234200"/>
    <w:rsid w:val="00246D84"/>
    <w:rsid w:val="003634E9"/>
    <w:rsid w:val="00367EFB"/>
    <w:rsid w:val="00396108"/>
    <w:rsid w:val="00413E31"/>
    <w:rsid w:val="005878CB"/>
    <w:rsid w:val="005B06A2"/>
    <w:rsid w:val="005D6FD8"/>
    <w:rsid w:val="006746C5"/>
    <w:rsid w:val="0074030D"/>
    <w:rsid w:val="0076044F"/>
    <w:rsid w:val="00825D0A"/>
    <w:rsid w:val="008A3A99"/>
    <w:rsid w:val="008A7C5A"/>
    <w:rsid w:val="008F39CF"/>
    <w:rsid w:val="00AD2C04"/>
    <w:rsid w:val="00B34342"/>
    <w:rsid w:val="00B4557F"/>
    <w:rsid w:val="00C44E80"/>
    <w:rsid w:val="00DE5B7C"/>
    <w:rsid w:val="00E01362"/>
    <w:rsid w:val="00F03C77"/>
    <w:rsid w:val="00F10456"/>
    <w:rsid w:val="00F87E46"/>
    <w:rsid w:val="00FB0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492446"/>
  <w15:docId w15:val="{6A659B65-8BA8-4930-A9F7-2EFA2B29E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D2C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D2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D2C04"/>
  </w:style>
  <w:style w:type="character" w:styleId="a5">
    <w:name w:val="page number"/>
    <w:basedOn w:val="a0"/>
    <w:rsid w:val="00AD2C04"/>
  </w:style>
  <w:style w:type="paragraph" w:styleId="a6">
    <w:name w:val="List"/>
    <w:basedOn w:val="a"/>
    <w:rsid w:val="00AD2C04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uiPriority w:val="99"/>
    <w:semiHidden/>
    <w:unhideWhenUsed/>
    <w:rsid w:val="00AD2C04"/>
    <w:pPr>
      <w:ind w:left="566" w:hanging="283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24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429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0263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2631E"/>
  </w:style>
  <w:style w:type="paragraph" w:styleId="ab">
    <w:name w:val="List Paragraph"/>
    <w:basedOn w:val="a"/>
    <w:uiPriority w:val="34"/>
    <w:qFormat/>
    <w:rsid w:val="000263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6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</TotalTime>
  <Pages>10</Pages>
  <Words>3510</Words>
  <Characters>20007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никонова кристина</cp:lastModifiedBy>
  <cp:revision>13</cp:revision>
  <cp:lastPrinted>2018-09-19T06:31:00Z</cp:lastPrinted>
  <dcterms:created xsi:type="dcterms:W3CDTF">2014-02-18T23:16:00Z</dcterms:created>
  <dcterms:modified xsi:type="dcterms:W3CDTF">2018-09-19T07:23:00Z</dcterms:modified>
</cp:coreProperties>
</file>